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D9" w:rsidRDefault="009F15D9" w:rsidP="009F15D9">
      <w:pPr>
        <w:spacing w:line="560" w:lineRule="exact"/>
        <w:rPr>
          <w:rFonts w:ascii="仿宋" w:eastAsia="仿宋" w:hAnsi="仿宋" w:cs="仿宋_GB2312"/>
          <w:sz w:val="30"/>
          <w:szCs w:val="30"/>
        </w:rPr>
      </w:pPr>
      <w:r>
        <w:rPr>
          <w:rFonts w:ascii="仿宋" w:eastAsia="仿宋" w:hAnsi="仿宋" w:cs="仿宋_GB2312" w:hint="eastAsia"/>
          <w:sz w:val="30"/>
          <w:szCs w:val="30"/>
        </w:rPr>
        <w:t>附件1：</w:t>
      </w:r>
    </w:p>
    <w:p w:rsidR="009F15D9" w:rsidRDefault="009F15D9" w:rsidP="009F15D9">
      <w:pPr>
        <w:pStyle w:val="a6"/>
        <w:spacing w:line="240" w:lineRule="auto"/>
        <w:ind w:firstLine="883"/>
        <w:jc w:val="center"/>
        <w:rPr>
          <w:rFonts w:ascii="宋体" w:eastAsia="宋体" w:hAnsi="宋体" w:cs="仿宋_GB2312"/>
          <w:b/>
          <w:bCs/>
          <w:sz w:val="44"/>
          <w:szCs w:val="44"/>
        </w:rPr>
      </w:pPr>
      <w:r>
        <w:rPr>
          <w:rFonts w:ascii="宋体" w:eastAsia="宋体" w:hAnsi="宋体" w:cs="仿宋_GB2312" w:hint="eastAsia"/>
          <w:b/>
          <w:bCs/>
          <w:sz w:val="44"/>
          <w:szCs w:val="44"/>
        </w:rPr>
        <w:t>成都市企业管理现代化创新成果</w:t>
      </w:r>
    </w:p>
    <w:p w:rsidR="009F15D9" w:rsidRDefault="009F15D9" w:rsidP="009F15D9">
      <w:pPr>
        <w:pStyle w:val="a6"/>
        <w:spacing w:line="240" w:lineRule="auto"/>
        <w:ind w:firstLine="883"/>
        <w:jc w:val="center"/>
        <w:rPr>
          <w:rFonts w:ascii="宋体" w:eastAsia="宋体" w:hAnsi="宋体" w:cs="仿宋_GB2312"/>
          <w:b/>
          <w:bCs/>
          <w:sz w:val="44"/>
          <w:szCs w:val="44"/>
        </w:rPr>
      </w:pPr>
      <w:r>
        <w:rPr>
          <w:rFonts w:ascii="宋体" w:eastAsia="宋体" w:hAnsi="宋体" w:cs="仿宋_GB2312" w:hint="eastAsia"/>
          <w:b/>
          <w:bCs/>
          <w:sz w:val="44"/>
          <w:szCs w:val="44"/>
        </w:rPr>
        <w:t xml:space="preserve">推  </w:t>
      </w:r>
      <w:proofErr w:type="gramStart"/>
      <w:r>
        <w:rPr>
          <w:rFonts w:ascii="宋体" w:eastAsia="宋体" w:hAnsi="宋体" w:cs="仿宋_GB2312" w:hint="eastAsia"/>
          <w:b/>
          <w:bCs/>
          <w:sz w:val="44"/>
          <w:szCs w:val="44"/>
        </w:rPr>
        <w:t>荐</w:t>
      </w:r>
      <w:proofErr w:type="gramEnd"/>
      <w:r>
        <w:rPr>
          <w:rFonts w:ascii="宋体" w:eastAsia="宋体" w:hAnsi="宋体" w:cs="仿宋_GB2312" w:hint="eastAsia"/>
          <w:b/>
          <w:bCs/>
          <w:sz w:val="44"/>
          <w:szCs w:val="44"/>
        </w:rPr>
        <w:t xml:space="preserve">  报  告  书</w:t>
      </w:r>
    </w:p>
    <w:p w:rsidR="009F15D9" w:rsidRDefault="009F15D9" w:rsidP="009F15D9">
      <w:pPr>
        <w:pStyle w:val="a6"/>
        <w:ind w:firstLine="600"/>
        <w:rPr>
          <w:rFonts w:ascii="仿宋" w:eastAsia="仿宋" w:hAnsi="仿宋" w:cs="仿宋_GB2312"/>
          <w:sz w:val="30"/>
          <w:szCs w:val="30"/>
          <w:u w:val="single"/>
        </w:rPr>
      </w:pPr>
      <w:r>
        <w:rPr>
          <w:rFonts w:ascii="仿宋" w:eastAsia="仿宋" w:hAnsi="仿宋" w:cs="仿宋_GB2312" w:hint="eastAsia"/>
          <w:sz w:val="30"/>
          <w:szCs w:val="30"/>
        </w:rPr>
        <w:t xml:space="preserve">   成果名称：</w:t>
      </w:r>
      <w:r>
        <w:rPr>
          <w:rFonts w:ascii="仿宋" w:eastAsia="仿宋" w:hAnsi="仿宋" w:cs="仿宋_GB2312" w:hint="eastAsia"/>
          <w:sz w:val="30"/>
          <w:szCs w:val="30"/>
          <w:u w:val="single"/>
        </w:rPr>
        <w:t xml:space="preserve">                                   </w:t>
      </w:r>
    </w:p>
    <w:p w:rsidR="009F15D9" w:rsidRDefault="009F15D9" w:rsidP="009F15D9">
      <w:pPr>
        <w:pStyle w:val="a6"/>
        <w:ind w:firstLine="600"/>
        <w:rPr>
          <w:rFonts w:ascii="仿宋" w:eastAsia="仿宋" w:hAnsi="仿宋" w:cs="仿宋_GB2312"/>
          <w:sz w:val="30"/>
          <w:szCs w:val="30"/>
        </w:rPr>
      </w:pPr>
      <w:r>
        <w:rPr>
          <w:rFonts w:ascii="仿宋" w:eastAsia="仿宋" w:hAnsi="仿宋" w:cs="仿宋_GB2312" w:hint="eastAsia"/>
          <w:sz w:val="30"/>
          <w:szCs w:val="30"/>
        </w:rPr>
        <w:t xml:space="preserve">   申报企业（全称）：</w:t>
      </w:r>
      <w:r>
        <w:rPr>
          <w:rFonts w:ascii="仿宋" w:eastAsia="仿宋" w:hAnsi="仿宋" w:cs="仿宋_GB2312" w:hint="eastAsia"/>
          <w:sz w:val="30"/>
          <w:szCs w:val="30"/>
          <w:u w:val="single"/>
        </w:rPr>
        <w:t xml:space="preserve">                            </w:t>
      </w:r>
    </w:p>
    <w:p w:rsidR="009F15D9" w:rsidRPr="00F86A6C" w:rsidRDefault="009F15D9" w:rsidP="00F86A6C">
      <w:pPr>
        <w:pStyle w:val="a6"/>
        <w:ind w:firstLineChars="400" w:firstLine="1200"/>
        <w:rPr>
          <w:rFonts w:ascii="仿宋" w:eastAsia="仿宋" w:hAnsi="仿宋" w:cs="仿宋_GB2312"/>
          <w:sz w:val="30"/>
          <w:szCs w:val="30"/>
        </w:rPr>
      </w:pPr>
      <w:r>
        <w:rPr>
          <w:rFonts w:ascii="仿宋" w:eastAsia="仿宋" w:hAnsi="仿宋" w:cs="仿宋_GB2312" w:hint="eastAsia"/>
          <w:sz w:val="30"/>
          <w:szCs w:val="30"/>
        </w:rPr>
        <w:t>推荐单位：</w:t>
      </w:r>
      <w:r>
        <w:rPr>
          <w:rFonts w:ascii="仿宋" w:eastAsia="仿宋" w:hAnsi="仿宋" w:cs="仿宋_GB2312" w:hint="eastAsia"/>
          <w:sz w:val="30"/>
          <w:szCs w:val="30"/>
          <w:u w:val="single"/>
        </w:rPr>
        <w:t xml:space="preserve">                                   </w:t>
      </w:r>
    </w:p>
    <w:p w:rsidR="009F15D9" w:rsidRDefault="009F15D9" w:rsidP="009F15D9">
      <w:pPr>
        <w:pStyle w:val="a6"/>
        <w:ind w:firstLine="600"/>
        <w:rPr>
          <w:rFonts w:ascii="仿宋" w:eastAsia="仿宋" w:hAnsi="仿宋" w:cs="仿宋_GB2312"/>
          <w:sz w:val="30"/>
          <w:szCs w:val="30"/>
          <w:u w:val="single"/>
        </w:rPr>
      </w:pPr>
    </w:p>
    <w:p w:rsidR="009F15D9" w:rsidRDefault="009F15D9" w:rsidP="009F15D9">
      <w:pPr>
        <w:pStyle w:val="a6"/>
        <w:tabs>
          <w:tab w:val="left" w:pos="8100"/>
        </w:tabs>
        <w:ind w:firstLine="600"/>
        <w:rPr>
          <w:rFonts w:ascii="仿宋" w:eastAsia="仿宋" w:hAnsi="仿宋" w:cs="仿宋_GB2312"/>
          <w:sz w:val="30"/>
          <w:szCs w:val="30"/>
        </w:rPr>
      </w:pPr>
      <w:r>
        <w:rPr>
          <w:rFonts w:ascii="仿宋" w:eastAsia="仿宋" w:hAnsi="仿宋" w:cs="仿宋_GB2312" w:hint="eastAsia"/>
          <w:sz w:val="30"/>
          <w:szCs w:val="30"/>
        </w:rPr>
        <w:t xml:space="preserve">   报送时间：</w:t>
      </w:r>
      <w:r>
        <w:rPr>
          <w:rFonts w:ascii="仿宋" w:eastAsia="仿宋" w:hAnsi="仿宋" w:cs="仿宋_GB2312" w:hint="eastAsia"/>
          <w:sz w:val="30"/>
          <w:szCs w:val="30"/>
          <w:u w:val="single"/>
        </w:rPr>
        <w:t xml:space="preserve">                                       </w:t>
      </w:r>
    </w:p>
    <w:p w:rsidR="009F15D9" w:rsidRDefault="009F15D9" w:rsidP="009F15D9">
      <w:pPr>
        <w:pStyle w:val="a6"/>
        <w:ind w:firstLine="600"/>
        <w:rPr>
          <w:rFonts w:ascii="仿宋" w:eastAsia="仿宋" w:hAnsi="仿宋" w:cs="仿宋_GB2312"/>
          <w:sz w:val="30"/>
          <w:szCs w:val="30"/>
        </w:rPr>
      </w:pPr>
      <w:bookmarkStart w:id="0" w:name="_GoBack"/>
      <w:bookmarkEnd w:id="0"/>
      <w:r>
        <w:rPr>
          <w:rFonts w:ascii="仿宋" w:eastAsia="仿宋" w:hAnsi="仿宋" w:cs="仿宋_GB2312" w:hint="eastAsia"/>
          <w:sz w:val="30"/>
          <w:szCs w:val="30"/>
        </w:rPr>
        <w:t xml:space="preserve"> </w:t>
      </w:r>
    </w:p>
    <w:p w:rsidR="009F15D9" w:rsidRDefault="009F15D9" w:rsidP="009F15D9">
      <w:pPr>
        <w:pStyle w:val="a6"/>
        <w:spacing w:line="340" w:lineRule="exact"/>
        <w:ind w:firstLine="600"/>
        <w:rPr>
          <w:rFonts w:ascii="仿宋" w:eastAsia="仿宋" w:hAnsi="仿宋" w:cs="仿宋_GB2312"/>
          <w:sz w:val="30"/>
          <w:szCs w:val="30"/>
        </w:rPr>
      </w:pPr>
    </w:p>
    <w:p w:rsidR="009F15D9" w:rsidRDefault="009F15D9" w:rsidP="009F15D9">
      <w:pPr>
        <w:pStyle w:val="a6"/>
        <w:spacing w:line="340" w:lineRule="exact"/>
        <w:ind w:firstLine="600"/>
        <w:rPr>
          <w:rFonts w:ascii="仿宋" w:eastAsia="仿宋" w:hAnsi="仿宋" w:cs="仿宋_GB2312"/>
          <w:sz w:val="30"/>
          <w:szCs w:val="30"/>
        </w:rPr>
      </w:pPr>
    </w:p>
    <w:p w:rsidR="009F15D9" w:rsidRDefault="009F15D9" w:rsidP="009F15D9">
      <w:pPr>
        <w:pStyle w:val="a6"/>
        <w:spacing w:line="340" w:lineRule="exact"/>
        <w:ind w:firstLine="600"/>
        <w:rPr>
          <w:rFonts w:ascii="仿宋" w:eastAsia="仿宋" w:hAnsi="仿宋" w:cs="仿宋_GB2312"/>
          <w:sz w:val="30"/>
          <w:szCs w:val="30"/>
        </w:rPr>
      </w:pPr>
    </w:p>
    <w:p w:rsidR="009F15D9" w:rsidRDefault="009F15D9" w:rsidP="009F15D9">
      <w:pPr>
        <w:spacing w:line="324" w:lineRule="auto"/>
        <w:rPr>
          <w:rFonts w:ascii="仿宋" w:eastAsia="仿宋" w:hAnsi="仿宋" w:cs="仿宋_GB2312"/>
          <w:sz w:val="30"/>
          <w:szCs w:val="3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F15D9" w:rsidTr="005F1ED2">
        <w:trPr>
          <w:trHeight w:val="10855"/>
        </w:trPr>
        <w:tc>
          <w:tcPr>
            <w:tcW w:w="9639" w:type="dxa"/>
          </w:tcPr>
          <w:p w:rsidR="009F15D9" w:rsidRDefault="009F15D9" w:rsidP="005F1ED2">
            <w:pPr>
              <w:pStyle w:val="a6"/>
              <w:spacing w:line="240" w:lineRule="atLeast"/>
              <w:ind w:firstLine="562"/>
              <w:jc w:val="center"/>
              <w:rPr>
                <w:rFonts w:ascii="宋体" w:eastAsia="宋体" w:hAnsi="宋体" w:cs="仿宋_GB2312"/>
                <w:b/>
                <w:sz w:val="28"/>
                <w:szCs w:val="28"/>
              </w:rPr>
            </w:pPr>
            <w:r>
              <w:rPr>
                <w:rFonts w:ascii="宋体" w:eastAsia="宋体" w:hAnsi="宋体" w:cs="仿宋_GB2312" w:hint="eastAsia"/>
                <w:b/>
                <w:sz w:val="28"/>
                <w:szCs w:val="28"/>
              </w:rPr>
              <w:lastRenderedPageBreak/>
              <w:t>成果简介和主要创新点</w:t>
            </w: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p>
          <w:p w:rsidR="009F15D9" w:rsidRDefault="009F15D9" w:rsidP="005F1ED2">
            <w:pPr>
              <w:pStyle w:val="a6"/>
              <w:ind w:firstLine="560"/>
              <w:rPr>
                <w:rFonts w:ascii="仿宋" w:eastAsia="仿宋" w:hAnsi="仿宋" w:cs="仿宋_GB2312"/>
                <w:sz w:val="28"/>
                <w:szCs w:val="28"/>
              </w:rPr>
            </w:pPr>
            <w:r>
              <w:rPr>
                <w:rFonts w:ascii="仿宋" w:eastAsia="仿宋" w:hAnsi="仿宋" w:cs="仿宋_GB2312" w:hint="eastAsia"/>
                <w:sz w:val="28"/>
                <w:szCs w:val="28"/>
              </w:rPr>
              <w:t>申报企业盖章：               企业法人代表签字：</w:t>
            </w:r>
          </w:p>
          <w:p w:rsidR="009F15D9" w:rsidRDefault="009F15D9" w:rsidP="005F1ED2">
            <w:pPr>
              <w:spacing w:line="324" w:lineRule="auto"/>
              <w:rPr>
                <w:rFonts w:ascii="仿宋" w:eastAsia="仿宋" w:hAnsi="仿宋" w:cs="仿宋_GB2312"/>
                <w:sz w:val="28"/>
                <w:szCs w:val="28"/>
              </w:rPr>
            </w:pPr>
          </w:p>
        </w:tc>
      </w:tr>
    </w:tbl>
    <w:p w:rsidR="009F15D9" w:rsidRDefault="009F15D9" w:rsidP="009F15D9">
      <w:pPr>
        <w:pStyle w:val="a6"/>
        <w:spacing w:line="480" w:lineRule="exact"/>
        <w:ind w:leftChars="11" w:left="24" w:firstLine="560"/>
        <w:rPr>
          <w:rFonts w:ascii="仿宋" w:eastAsia="仿宋" w:hAnsi="仿宋" w:cs="仿宋_GB2312"/>
          <w:spacing w:val="-4"/>
          <w:sz w:val="28"/>
          <w:szCs w:val="28"/>
        </w:rPr>
      </w:pPr>
      <w:r>
        <w:rPr>
          <w:rFonts w:ascii="仿宋" w:eastAsia="仿宋" w:hAnsi="仿宋" w:cs="仿宋_GB2312" w:hint="eastAsia"/>
          <w:sz w:val="28"/>
          <w:szCs w:val="28"/>
        </w:rPr>
        <w:lastRenderedPageBreak/>
        <w:t>注：</w:t>
      </w:r>
      <w:r>
        <w:rPr>
          <w:rFonts w:ascii="仿宋" w:eastAsia="仿宋" w:hAnsi="仿宋" w:cs="仿宋_GB2312" w:hint="eastAsia"/>
          <w:spacing w:val="-4"/>
          <w:sz w:val="28"/>
          <w:szCs w:val="28"/>
        </w:rPr>
        <w:t>本表只对成果的来源、性质、理论依据、结构内容、使用情况、取得的效果和主要创新点作一千字以内的简明介绍，成果主报告请另附。</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219"/>
        <w:gridCol w:w="1415"/>
        <w:gridCol w:w="295"/>
        <w:gridCol w:w="66"/>
        <w:gridCol w:w="1088"/>
        <w:gridCol w:w="1163"/>
        <w:gridCol w:w="268"/>
        <w:gridCol w:w="128"/>
        <w:gridCol w:w="1540"/>
        <w:gridCol w:w="1168"/>
      </w:tblGrid>
      <w:tr w:rsidR="009F15D9" w:rsidTr="005F1ED2">
        <w:trPr>
          <w:trHeight w:val="1134"/>
          <w:jc w:val="center"/>
        </w:trPr>
        <w:tc>
          <w:tcPr>
            <w:tcW w:w="1893" w:type="dxa"/>
            <w:vMerge w:val="restart"/>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成果主要创造人（注3）</w:t>
            </w:r>
          </w:p>
        </w:tc>
        <w:tc>
          <w:tcPr>
            <w:tcW w:w="1634" w:type="dxa"/>
            <w:gridSpan w:val="2"/>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姓  名</w:t>
            </w:r>
          </w:p>
        </w:tc>
        <w:tc>
          <w:tcPr>
            <w:tcW w:w="2880" w:type="dxa"/>
            <w:gridSpan w:val="5"/>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 xml:space="preserve">职  </w:t>
            </w:r>
            <w:proofErr w:type="gramStart"/>
            <w:r>
              <w:rPr>
                <w:rFonts w:ascii="仿宋" w:eastAsia="仿宋" w:hAnsi="仿宋" w:cs="仿宋_GB2312" w:hint="eastAsia"/>
                <w:sz w:val="28"/>
                <w:szCs w:val="28"/>
              </w:rPr>
              <w:t>务</w:t>
            </w:r>
            <w:proofErr w:type="gramEnd"/>
          </w:p>
        </w:tc>
        <w:tc>
          <w:tcPr>
            <w:tcW w:w="2836" w:type="dxa"/>
            <w:gridSpan w:val="3"/>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职  称</w:t>
            </w:r>
          </w:p>
        </w:tc>
      </w:tr>
      <w:tr w:rsidR="009F15D9" w:rsidTr="005F1ED2">
        <w:trPr>
          <w:trHeight w:val="1134"/>
          <w:jc w:val="center"/>
        </w:trPr>
        <w:tc>
          <w:tcPr>
            <w:tcW w:w="1893" w:type="dxa"/>
            <w:vMerge/>
            <w:vAlign w:val="center"/>
          </w:tcPr>
          <w:p w:rsidR="009F15D9" w:rsidRDefault="009F15D9" w:rsidP="005F1ED2">
            <w:pPr>
              <w:rPr>
                <w:rFonts w:ascii="仿宋" w:eastAsia="仿宋" w:hAnsi="仿宋" w:cs="仿宋_GB2312"/>
                <w:sz w:val="28"/>
                <w:szCs w:val="28"/>
              </w:rPr>
            </w:pPr>
          </w:p>
        </w:tc>
        <w:tc>
          <w:tcPr>
            <w:tcW w:w="1634" w:type="dxa"/>
            <w:gridSpan w:val="2"/>
            <w:vAlign w:val="center"/>
          </w:tcPr>
          <w:p w:rsidR="009F15D9" w:rsidRDefault="009F15D9" w:rsidP="005F1ED2">
            <w:pPr>
              <w:rPr>
                <w:rFonts w:ascii="仿宋" w:eastAsia="仿宋" w:hAnsi="仿宋" w:cs="仿宋_GB2312"/>
                <w:sz w:val="28"/>
                <w:szCs w:val="28"/>
              </w:rPr>
            </w:pPr>
          </w:p>
        </w:tc>
        <w:tc>
          <w:tcPr>
            <w:tcW w:w="2880" w:type="dxa"/>
            <w:gridSpan w:val="5"/>
            <w:vAlign w:val="center"/>
          </w:tcPr>
          <w:p w:rsidR="009F15D9" w:rsidRDefault="009F15D9" w:rsidP="005F1ED2">
            <w:pPr>
              <w:rPr>
                <w:rFonts w:ascii="仿宋" w:eastAsia="仿宋" w:hAnsi="仿宋" w:cs="仿宋_GB2312"/>
                <w:sz w:val="28"/>
                <w:szCs w:val="28"/>
              </w:rPr>
            </w:pPr>
          </w:p>
        </w:tc>
        <w:tc>
          <w:tcPr>
            <w:tcW w:w="2836" w:type="dxa"/>
            <w:gridSpan w:val="3"/>
            <w:vAlign w:val="center"/>
          </w:tcPr>
          <w:p w:rsidR="009F15D9" w:rsidRDefault="009F15D9" w:rsidP="005F1ED2">
            <w:pPr>
              <w:rPr>
                <w:rFonts w:ascii="仿宋" w:eastAsia="仿宋" w:hAnsi="仿宋" w:cs="仿宋_GB2312"/>
                <w:sz w:val="28"/>
                <w:szCs w:val="28"/>
              </w:rPr>
            </w:pPr>
          </w:p>
        </w:tc>
      </w:tr>
      <w:tr w:rsidR="009F15D9" w:rsidTr="005F1ED2">
        <w:trPr>
          <w:trHeight w:val="1134"/>
          <w:jc w:val="center"/>
        </w:trPr>
        <w:tc>
          <w:tcPr>
            <w:tcW w:w="1893" w:type="dxa"/>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成果参与创造人（注3）</w:t>
            </w:r>
          </w:p>
        </w:tc>
        <w:tc>
          <w:tcPr>
            <w:tcW w:w="1634" w:type="dxa"/>
            <w:gridSpan w:val="2"/>
            <w:vAlign w:val="center"/>
          </w:tcPr>
          <w:p w:rsidR="009F15D9" w:rsidRDefault="009F15D9" w:rsidP="005F1ED2">
            <w:pPr>
              <w:rPr>
                <w:rFonts w:ascii="仿宋" w:eastAsia="仿宋" w:hAnsi="仿宋" w:cs="仿宋_GB2312"/>
                <w:sz w:val="28"/>
                <w:szCs w:val="28"/>
              </w:rPr>
            </w:pPr>
          </w:p>
        </w:tc>
        <w:tc>
          <w:tcPr>
            <w:tcW w:w="2880" w:type="dxa"/>
            <w:gridSpan w:val="5"/>
            <w:vAlign w:val="center"/>
          </w:tcPr>
          <w:p w:rsidR="009F15D9" w:rsidRDefault="009F15D9" w:rsidP="005F1ED2">
            <w:pPr>
              <w:rPr>
                <w:rFonts w:ascii="仿宋" w:eastAsia="仿宋" w:hAnsi="仿宋" w:cs="仿宋_GB2312"/>
                <w:sz w:val="28"/>
                <w:szCs w:val="28"/>
              </w:rPr>
            </w:pPr>
          </w:p>
        </w:tc>
        <w:tc>
          <w:tcPr>
            <w:tcW w:w="2836" w:type="dxa"/>
            <w:gridSpan w:val="3"/>
            <w:vAlign w:val="center"/>
          </w:tcPr>
          <w:p w:rsidR="009F15D9" w:rsidRDefault="009F15D9" w:rsidP="005F1ED2">
            <w:pPr>
              <w:rPr>
                <w:rFonts w:ascii="仿宋" w:eastAsia="仿宋" w:hAnsi="仿宋" w:cs="仿宋_GB2312"/>
                <w:sz w:val="28"/>
                <w:szCs w:val="28"/>
              </w:rPr>
            </w:pPr>
          </w:p>
        </w:tc>
      </w:tr>
      <w:tr w:rsidR="009F15D9" w:rsidTr="005F1ED2">
        <w:trPr>
          <w:trHeight w:val="1134"/>
          <w:jc w:val="center"/>
        </w:trPr>
        <w:tc>
          <w:tcPr>
            <w:tcW w:w="3527" w:type="dxa"/>
            <w:gridSpan w:val="3"/>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成果创造于何年何月，在本企业已实际应用多长时间、多大范围</w:t>
            </w:r>
          </w:p>
        </w:tc>
        <w:tc>
          <w:tcPr>
            <w:tcW w:w="5716" w:type="dxa"/>
            <w:gridSpan w:val="8"/>
            <w:vAlign w:val="center"/>
          </w:tcPr>
          <w:p w:rsidR="009F15D9" w:rsidRDefault="009F15D9" w:rsidP="005F1ED2">
            <w:pPr>
              <w:rPr>
                <w:rFonts w:ascii="仿宋" w:eastAsia="仿宋" w:hAnsi="仿宋" w:cs="仿宋_GB2312"/>
                <w:sz w:val="28"/>
                <w:szCs w:val="28"/>
              </w:rPr>
            </w:pPr>
          </w:p>
        </w:tc>
      </w:tr>
      <w:tr w:rsidR="009F15D9" w:rsidTr="005F1ED2">
        <w:trPr>
          <w:trHeight w:val="1134"/>
          <w:jc w:val="center"/>
        </w:trPr>
        <w:tc>
          <w:tcPr>
            <w:tcW w:w="3527" w:type="dxa"/>
            <w:gridSpan w:val="3"/>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本成果何时经过何单位、何种鉴定（注1）</w:t>
            </w:r>
          </w:p>
        </w:tc>
        <w:tc>
          <w:tcPr>
            <w:tcW w:w="5716" w:type="dxa"/>
            <w:gridSpan w:val="8"/>
            <w:vAlign w:val="center"/>
          </w:tcPr>
          <w:p w:rsidR="009F15D9" w:rsidRDefault="009F15D9" w:rsidP="005F1ED2">
            <w:pPr>
              <w:rPr>
                <w:rFonts w:ascii="仿宋" w:eastAsia="仿宋" w:hAnsi="仿宋" w:cs="仿宋_GB2312"/>
                <w:sz w:val="28"/>
                <w:szCs w:val="28"/>
              </w:rPr>
            </w:pPr>
          </w:p>
        </w:tc>
      </w:tr>
      <w:tr w:rsidR="009F15D9" w:rsidTr="005F1ED2">
        <w:trPr>
          <w:trHeight w:val="1134"/>
          <w:jc w:val="center"/>
        </w:trPr>
        <w:tc>
          <w:tcPr>
            <w:tcW w:w="3527" w:type="dxa"/>
            <w:gridSpan w:val="3"/>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本项成果是否已在本行业或本系统推广应用，推荐单位对推广应用有何建议</w:t>
            </w:r>
          </w:p>
        </w:tc>
        <w:tc>
          <w:tcPr>
            <w:tcW w:w="5716" w:type="dxa"/>
            <w:gridSpan w:val="8"/>
            <w:vAlign w:val="center"/>
          </w:tcPr>
          <w:p w:rsidR="009F15D9" w:rsidRDefault="009F15D9" w:rsidP="005F1ED2">
            <w:pPr>
              <w:rPr>
                <w:rFonts w:ascii="仿宋" w:eastAsia="仿宋" w:hAnsi="仿宋" w:cs="仿宋_GB2312"/>
                <w:sz w:val="28"/>
                <w:szCs w:val="28"/>
              </w:rPr>
            </w:pPr>
          </w:p>
        </w:tc>
      </w:tr>
      <w:tr w:rsidR="009F15D9" w:rsidTr="005F1ED2">
        <w:trPr>
          <w:trHeight w:val="1134"/>
          <w:jc w:val="center"/>
        </w:trPr>
        <w:tc>
          <w:tcPr>
            <w:tcW w:w="3527" w:type="dxa"/>
            <w:gridSpan w:val="3"/>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已经取得的经济效益，包括应用以来历年累计数、年均数和2016年数</w:t>
            </w:r>
          </w:p>
        </w:tc>
        <w:tc>
          <w:tcPr>
            <w:tcW w:w="5716" w:type="dxa"/>
            <w:gridSpan w:val="8"/>
            <w:vAlign w:val="center"/>
          </w:tcPr>
          <w:p w:rsidR="009F15D9" w:rsidRDefault="009F15D9" w:rsidP="005F1ED2">
            <w:pPr>
              <w:rPr>
                <w:rFonts w:ascii="仿宋" w:eastAsia="仿宋" w:hAnsi="仿宋" w:cs="仿宋_GB2312"/>
                <w:sz w:val="28"/>
                <w:szCs w:val="28"/>
              </w:rPr>
            </w:pPr>
          </w:p>
        </w:tc>
      </w:tr>
      <w:tr w:rsidR="009F15D9" w:rsidTr="005F1ED2">
        <w:trPr>
          <w:trHeight w:val="1134"/>
          <w:jc w:val="center"/>
        </w:trPr>
        <w:tc>
          <w:tcPr>
            <w:tcW w:w="2112" w:type="dxa"/>
            <w:gridSpan w:val="2"/>
            <w:vAlign w:val="center"/>
          </w:tcPr>
          <w:p w:rsidR="009F15D9" w:rsidRDefault="009F15D9" w:rsidP="009F15D9">
            <w:pPr>
              <w:ind w:left="417" w:hangingChars="150" w:hanging="417"/>
              <w:rPr>
                <w:rFonts w:ascii="仿宋" w:eastAsia="仿宋" w:hAnsi="仿宋" w:cs="仿宋_GB2312"/>
                <w:spacing w:val="-2"/>
                <w:sz w:val="28"/>
                <w:szCs w:val="28"/>
              </w:rPr>
            </w:pPr>
            <w:r>
              <w:rPr>
                <w:rFonts w:ascii="仿宋" w:eastAsia="仿宋" w:hAnsi="仿宋" w:cs="仿宋_GB2312" w:hint="eastAsia"/>
                <w:spacing w:val="-2"/>
                <w:sz w:val="28"/>
                <w:szCs w:val="28"/>
              </w:rPr>
              <w:t>申报企业类型（注2）</w:t>
            </w:r>
          </w:p>
        </w:tc>
        <w:tc>
          <w:tcPr>
            <w:tcW w:w="7131" w:type="dxa"/>
            <w:gridSpan w:val="9"/>
            <w:vAlign w:val="center"/>
          </w:tcPr>
          <w:p w:rsidR="009F15D9" w:rsidRDefault="009F15D9" w:rsidP="005F1ED2">
            <w:pPr>
              <w:ind w:firstLine="560"/>
              <w:rPr>
                <w:rFonts w:ascii="仿宋" w:eastAsia="仿宋" w:hAnsi="仿宋" w:cs="仿宋_GB2312"/>
                <w:sz w:val="28"/>
                <w:szCs w:val="28"/>
              </w:rPr>
            </w:pPr>
          </w:p>
        </w:tc>
      </w:tr>
      <w:tr w:rsidR="009F15D9" w:rsidTr="005F1ED2">
        <w:trPr>
          <w:trHeight w:val="1134"/>
          <w:jc w:val="center"/>
        </w:trPr>
        <w:tc>
          <w:tcPr>
            <w:tcW w:w="2112" w:type="dxa"/>
            <w:gridSpan w:val="2"/>
            <w:vAlign w:val="center"/>
          </w:tcPr>
          <w:p w:rsidR="009F15D9" w:rsidRDefault="009F15D9" w:rsidP="005F1ED2">
            <w:pPr>
              <w:ind w:firstLineChars="100" w:firstLine="280"/>
              <w:rPr>
                <w:rFonts w:ascii="仿宋" w:eastAsia="仿宋" w:hAnsi="仿宋" w:cs="仿宋_GB2312"/>
                <w:sz w:val="28"/>
                <w:szCs w:val="28"/>
              </w:rPr>
            </w:pPr>
            <w:r>
              <w:rPr>
                <w:rFonts w:ascii="仿宋" w:eastAsia="仿宋" w:hAnsi="仿宋" w:cs="仿宋_GB2312" w:hint="eastAsia"/>
                <w:sz w:val="28"/>
                <w:szCs w:val="28"/>
              </w:rPr>
              <w:t>申报企业</w:t>
            </w:r>
          </w:p>
          <w:p w:rsidR="009F15D9" w:rsidRDefault="009F15D9" w:rsidP="005F1ED2">
            <w:pPr>
              <w:ind w:firstLineChars="100" w:firstLine="280"/>
              <w:rPr>
                <w:rFonts w:ascii="仿宋" w:eastAsia="仿宋" w:hAnsi="仿宋" w:cs="仿宋_GB2312"/>
                <w:sz w:val="28"/>
                <w:szCs w:val="28"/>
              </w:rPr>
            </w:pPr>
            <w:r>
              <w:rPr>
                <w:rFonts w:ascii="仿宋" w:eastAsia="仿宋" w:hAnsi="仿宋" w:cs="仿宋_GB2312" w:hint="eastAsia"/>
                <w:sz w:val="28"/>
                <w:szCs w:val="28"/>
              </w:rPr>
              <w:t>通讯地址</w:t>
            </w:r>
          </w:p>
        </w:tc>
        <w:tc>
          <w:tcPr>
            <w:tcW w:w="4423" w:type="dxa"/>
            <w:gridSpan w:val="7"/>
            <w:vAlign w:val="center"/>
          </w:tcPr>
          <w:p w:rsidR="009F15D9" w:rsidRDefault="009F15D9" w:rsidP="005F1ED2">
            <w:pPr>
              <w:ind w:firstLine="560"/>
              <w:rPr>
                <w:rFonts w:ascii="仿宋" w:eastAsia="仿宋" w:hAnsi="仿宋" w:cs="仿宋_GB2312"/>
                <w:sz w:val="28"/>
                <w:szCs w:val="28"/>
              </w:rPr>
            </w:pPr>
          </w:p>
        </w:tc>
        <w:tc>
          <w:tcPr>
            <w:tcW w:w="1540" w:type="dxa"/>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邮政编码</w:t>
            </w:r>
          </w:p>
        </w:tc>
        <w:tc>
          <w:tcPr>
            <w:tcW w:w="1168" w:type="dxa"/>
            <w:vAlign w:val="center"/>
          </w:tcPr>
          <w:p w:rsidR="009F15D9" w:rsidRDefault="009F15D9" w:rsidP="005F1ED2">
            <w:pPr>
              <w:ind w:firstLine="560"/>
              <w:rPr>
                <w:rFonts w:ascii="仿宋" w:eastAsia="仿宋" w:hAnsi="仿宋" w:cs="仿宋_GB2312"/>
                <w:sz w:val="28"/>
                <w:szCs w:val="28"/>
              </w:rPr>
            </w:pPr>
          </w:p>
        </w:tc>
      </w:tr>
      <w:tr w:rsidR="009F15D9" w:rsidTr="005F1ED2">
        <w:trPr>
          <w:trHeight w:val="1134"/>
          <w:jc w:val="center"/>
        </w:trPr>
        <w:tc>
          <w:tcPr>
            <w:tcW w:w="2112" w:type="dxa"/>
            <w:gridSpan w:val="2"/>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申报企业网址</w:t>
            </w:r>
          </w:p>
        </w:tc>
        <w:tc>
          <w:tcPr>
            <w:tcW w:w="2864" w:type="dxa"/>
            <w:gridSpan w:val="4"/>
            <w:vAlign w:val="center"/>
          </w:tcPr>
          <w:p w:rsidR="009F15D9" w:rsidRDefault="009F15D9" w:rsidP="005F1ED2">
            <w:pPr>
              <w:ind w:firstLine="560"/>
              <w:rPr>
                <w:rFonts w:ascii="仿宋" w:eastAsia="仿宋" w:hAnsi="仿宋" w:cs="仿宋_GB2312"/>
                <w:sz w:val="28"/>
                <w:szCs w:val="28"/>
              </w:rPr>
            </w:pPr>
          </w:p>
        </w:tc>
        <w:tc>
          <w:tcPr>
            <w:tcW w:w="1559" w:type="dxa"/>
            <w:gridSpan w:val="3"/>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电子信箱</w:t>
            </w:r>
          </w:p>
        </w:tc>
        <w:tc>
          <w:tcPr>
            <w:tcW w:w="2708" w:type="dxa"/>
            <w:gridSpan w:val="2"/>
            <w:vAlign w:val="center"/>
          </w:tcPr>
          <w:p w:rsidR="009F15D9" w:rsidRDefault="009F15D9" w:rsidP="005F1ED2">
            <w:pPr>
              <w:ind w:firstLine="560"/>
              <w:rPr>
                <w:rFonts w:ascii="仿宋" w:eastAsia="仿宋" w:hAnsi="仿宋" w:cs="仿宋_GB2312"/>
                <w:sz w:val="28"/>
                <w:szCs w:val="28"/>
              </w:rPr>
            </w:pPr>
          </w:p>
        </w:tc>
      </w:tr>
      <w:tr w:rsidR="009F15D9" w:rsidTr="005F1ED2">
        <w:trPr>
          <w:trHeight w:val="1134"/>
          <w:jc w:val="center"/>
        </w:trPr>
        <w:tc>
          <w:tcPr>
            <w:tcW w:w="2112" w:type="dxa"/>
            <w:gridSpan w:val="2"/>
            <w:vAlign w:val="center"/>
          </w:tcPr>
          <w:p w:rsidR="009F15D9" w:rsidRDefault="009F15D9" w:rsidP="005F1ED2">
            <w:pPr>
              <w:ind w:firstLineChars="200" w:firstLine="560"/>
              <w:rPr>
                <w:rFonts w:ascii="仿宋" w:eastAsia="仿宋" w:hAnsi="仿宋" w:cs="仿宋_GB2312"/>
                <w:sz w:val="28"/>
                <w:szCs w:val="28"/>
              </w:rPr>
            </w:pPr>
            <w:r>
              <w:rPr>
                <w:rFonts w:ascii="仿宋" w:eastAsia="仿宋" w:hAnsi="仿宋" w:cs="仿宋_GB2312" w:hint="eastAsia"/>
                <w:sz w:val="28"/>
                <w:szCs w:val="28"/>
              </w:rPr>
              <w:t>电  话</w:t>
            </w:r>
          </w:p>
        </w:tc>
        <w:tc>
          <w:tcPr>
            <w:tcW w:w="2864" w:type="dxa"/>
            <w:gridSpan w:val="4"/>
            <w:vAlign w:val="center"/>
          </w:tcPr>
          <w:p w:rsidR="009F15D9" w:rsidRDefault="009F15D9" w:rsidP="005F1ED2">
            <w:pPr>
              <w:ind w:firstLine="560"/>
              <w:rPr>
                <w:rFonts w:ascii="仿宋" w:eastAsia="仿宋" w:hAnsi="仿宋" w:cs="仿宋_GB2312"/>
                <w:sz w:val="28"/>
                <w:szCs w:val="28"/>
              </w:rPr>
            </w:pPr>
          </w:p>
        </w:tc>
        <w:tc>
          <w:tcPr>
            <w:tcW w:w="1559" w:type="dxa"/>
            <w:gridSpan w:val="3"/>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传  真</w:t>
            </w:r>
          </w:p>
        </w:tc>
        <w:tc>
          <w:tcPr>
            <w:tcW w:w="2708" w:type="dxa"/>
            <w:gridSpan w:val="2"/>
            <w:vAlign w:val="center"/>
          </w:tcPr>
          <w:p w:rsidR="009F15D9" w:rsidRDefault="009F15D9" w:rsidP="005F1ED2">
            <w:pPr>
              <w:ind w:firstLine="560"/>
              <w:rPr>
                <w:rFonts w:ascii="仿宋" w:eastAsia="仿宋" w:hAnsi="仿宋" w:cs="仿宋_GB2312"/>
                <w:sz w:val="28"/>
                <w:szCs w:val="28"/>
              </w:rPr>
            </w:pPr>
          </w:p>
        </w:tc>
      </w:tr>
      <w:tr w:rsidR="009F15D9" w:rsidTr="005F1ED2">
        <w:trPr>
          <w:trHeight w:val="1134"/>
          <w:jc w:val="center"/>
        </w:trPr>
        <w:tc>
          <w:tcPr>
            <w:tcW w:w="2112" w:type="dxa"/>
            <w:gridSpan w:val="2"/>
            <w:vMerge w:val="restart"/>
            <w:vAlign w:val="center"/>
          </w:tcPr>
          <w:p w:rsidR="009F15D9" w:rsidRDefault="009F15D9" w:rsidP="005F1ED2">
            <w:pPr>
              <w:ind w:firstLineChars="50" w:firstLine="140"/>
              <w:rPr>
                <w:rFonts w:ascii="仿宋" w:eastAsia="仿宋" w:hAnsi="仿宋" w:cs="仿宋_GB2312"/>
                <w:sz w:val="28"/>
                <w:szCs w:val="28"/>
              </w:rPr>
            </w:pPr>
            <w:r>
              <w:rPr>
                <w:rFonts w:ascii="仿宋" w:eastAsia="仿宋" w:hAnsi="仿宋" w:cs="仿宋_GB2312" w:hint="eastAsia"/>
                <w:sz w:val="28"/>
                <w:szCs w:val="28"/>
              </w:rPr>
              <w:t>企业负责人</w:t>
            </w:r>
          </w:p>
        </w:tc>
        <w:tc>
          <w:tcPr>
            <w:tcW w:w="1776" w:type="dxa"/>
            <w:gridSpan w:val="3"/>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姓  名</w:t>
            </w:r>
          </w:p>
        </w:tc>
        <w:tc>
          <w:tcPr>
            <w:tcW w:w="2251" w:type="dxa"/>
            <w:gridSpan w:val="2"/>
            <w:vAlign w:val="center"/>
          </w:tcPr>
          <w:p w:rsidR="009F15D9" w:rsidRDefault="009F15D9" w:rsidP="005F1ED2">
            <w:pPr>
              <w:ind w:firstLineChars="50" w:firstLine="140"/>
              <w:rPr>
                <w:rFonts w:ascii="仿宋" w:eastAsia="仿宋" w:hAnsi="仿宋" w:cs="仿宋_GB2312"/>
                <w:sz w:val="28"/>
                <w:szCs w:val="28"/>
              </w:rPr>
            </w:pPr>
            <w:r>
              <w:rPr>
                <w:rFonts w:ascii="仿宋" w:eastAsia="仿宋" w:hAnsi="仿宋" w:cs="仿宋_GB2312" w:hint="eastAsia"/>
                <w:sz w:val="28"/>
                <w:szCs w:val="28"/>
              </w:rPr>
              <w:t>职务（部门）</w:t>
            </w:r>
          </w:p>
        </w:tc>
        <w:tc>
          <w:tcPr>
            <w:tcW w:w="1936" w:type="dxa"/>
            <w:gridSpan w:val="3"/>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电  话</w:t>
            </w:r>
          </w:p>
        </w:tc>
        <w:tc>
          <w:tcPr>
            <w:tcW w:w="1168" w:type="dxa"/>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传  真</w:t>
            </w:r>
          </w:p>
        </w:tc>
      </w:tr>
      <w:tr w:rsidR="009F15D9" w:rsidTr="005F1ED2">
        <w:trPr>
          <w:trHeight w:val="1134"/>
          <w:jc w:val="center"/>
        </w:trPr>
        <w:tc>
          <w:tcPr>
            <w:tcW w:w="2112" w:type="dxa"/>
            <w:gridSpan w:val="2"/>
            <w:vMerge/>
            <w:vAlign w:val="center"/>
          </w:tcPr>
          <w:p w:rsidR="009F15D9" w:rsidRDefault="009F15D9" w:rsidP="005F1ED2">
            <w:pPr>
              <w:ind w:firstLine="560"/>
              <w:rPr>
                <w:rFonts w:ascii="仿宋" w:eastAsia="仿宋" w:hAnsi="仿宋" w:cs="仿宋_GB2312"/>
                <w:sz w:val="28"/>
                <w:szCs w:val="28"/>
              </w:rPr>
            </w:pPr>
          </w:p>
        </w:tc>
        <w:tc>
          <w:tcPr>
            <w:tcW w:w="1776" w:type="dxa"/>
            <w:gridSpan w:val="3"/>
            <w:vAlign w:val="center"/>
          </w:tcPr>
          <w:p w:rsidR="009F15D9" w:rsidRDefault="009F15D9" w:rsidP="005F1ED2">
            <w:pPr>
              <w:ind w:firstLine="560"/>
              <w:rPr>
                <w:rFonts w:ascii="仿宋" w:eastAsia="仿宋" w:hAnsi="仿宋" w:cs="仿宋_GB2312"/>
                <w:sz w:val="28"/>
                <w:szCs w:val="28"/>
              </w:rPr>
            </w:pPr>
          </w:p>
        </w:tc>
        <w:tc>
          <w:tcPr>
            <w:tcW w:w="2251" w:type="dxa"/>
            <w:gridSpan w:val="2"/>
            <w:vAlign w:val="center"/>
          </w:tcPr>
          <w:p w:rsidR="009F15D9" w:rsidRDefault="009F15D9" w:rsidP="005F1ED2">
            <w:pPr>
              <w:ind w:firstLine="560"/>
              <w:rPr>
                <w:rFonts w:ascii="仿宋" w:eastAsia="仿宋" w:hAnsi="仿宋" w:cs="仿宋_GB2312"/>
                <w:sz w:val="28"/>
                <w:szCs w:val="28"/>
              </w:rPr>
            </w:pPr>
          </w:p>
        </w:tc>
        <w:tc>
          <w:tcPr>
            <w:tcW w:w="1936" w:type="dxa"/>
            <w:gridSpan w:val="3"/>
            <w:vAlign w:val="center"/>
          </w:tcPr>
          <w:p w:rsidR="009F15D9" w:rsidRDefault="009F15D9" w:rsidP="005F1ED2">
            <w:pPr>
              <w:ind w:firstLine="560"/>
              <w:rPr>
                <w:rFonts w:ascii="仿宋" w:eastAsia="仿宋" w:hAnsi="仿宋" w:cs="仿宋_GB2312"/>
                <w:sz w:val="28"/>
                <w:szCs w:val="28"/>
              </w:rPr>
            </w:pPr>
          </w:p>
        </w:tc>
        <w:tc>
          <w:tcPr>
            <w:tcW w:w="1168" w:type="dxa"/>
            <w:vAlign w:val="center"/>
          </w:tcPr>
          <w:p w:rsidR="009F15D9" w:rsidRDefault="009F15D9" w:rsidP="005F1ED2">
            <w:pPr>
              <w:ind w:firstLine="560"/>
              <w:rPr>
                <w:rFonts w:ascii="仿宋" w:eastAsia="仿宋" w:hAnsi="仿宋" w:cs="仿宋_GB2312"/>
                <w:sz w:val="28"/>
                <w:szCs w:val="28"/>
              </w:rPr>
            </w:pPr>
          </w:p>
        </w:tc>
      </w:tr>
      <w:tr w:rsidR="009F15D9" w:rsidTr="005F1ED2">
        <w:trPr>
          <w:trHeight w:val="1134"/>
          <w:jc w:val="center"/>
        </w:trPr>
        <w:tc>
          <w:tcPr>
            <w:tcW w:w="2112" w:type="dxa"/>
            <w:gridSpan w:val="2"/>
            <w:vAlign w:val="center"/>
          </w:tcPr>
          <w:p w:rsidR="009F15D9" w:rsidRDefault="009F15D9" w:rsidP="005F1ED2">
            <w:pPr>
              <w:ind w:firstLine="560"/>
              <w:rPr>
                <w:rFonts w:ascii="仿宋" w:eastAsia="仿宋" w:hAnsi="仿宋" w:cs="仿宋_GB2312"/>
                <w:sz w:val="28"/>
                <w:szCs w:val="28"/>
              </w:rPr>
            </w:pPr>
            <w:r>
              <w:rPr>
                <w:rFonts w:ascii="仿宋" w:eastAsia="仿宋" w:hAnsi="仿宋" w:cs="仿宋_GB2312" w:hint="eastAsia"/>
                <w:sz w:val="28"/>
                <w:szCs w:val="28"/>
              </w:rPr>
              <w:t>联 系 人</w:t>
            </w:r>
          </w:p>
        </w:tc>
        <w:tc>
          <w:tcPr>
            <w:tcW w:w="1776" w:type="dxa"/>
            <w:gridSpan w:val="3"/>
            <w:vAlign w:val="center"/>
          </w:tcPr>
          <w:p w:rsidR="009F15D9" w:rsidRDefault="009F15D9" w:rsidP="005F1ED2">
            <w:pPr>
              <w:ind w:firstLine="560"/>
              <w:rPr>
                <w:rFonts w:ascii="仿宋" w:eastAsia="仿宋" w:hAnsi="仿宋" w:cs="仿宋_GB2312"/>
                <w:sz w:val="28"/>
                <w:szCs w:val="28"/>
              </w:rPr>
            </w:pPr>
          </w:p>
        </w:tc>
        <w:tc>
          <w:tcPr>
            <w:tcW w:w="2251" w:type="dxa"/>
            <w:gridSpan w:val="2"/>
            <w:vAlign w:val="center"/>
          </w:tcPr>
          <w:p w:rsidR="009F15D9" w:rsidRDefault="009F15D9" w:rsidP="005F1ED2">
            <w:pPr>
              <w:ind w:firstLine="560"/>
              <w:rPr>
                <w:rFonts w:ascii="仿宋" w:eastAsia="仿宋" w:hAnsi="仿宋" w:cs="仿宋_GB2312"/>
                <w:sz w:val="28"/>
                <w:szCs w:val="28"/>
              </w:rPr>
            </w:pPr>
          </w:p>
        </w:tc>
        <w:tc>
          <w:tcPr>
            <w:tcW w:w="1936" w:type="dxa"/>
            <w:gridSpan w:val="3"/>
            <w:vAlign w:val="center"/>
          </w:tcPr>
          <w:p w:rsidR="009F15D9" w:rsidRDefault="009F15D9" w:rsidP="005F1ED2">
            <w:pPr>
              <w:ind w:firstLine="560"/>
              <w:rPr>
                <w:rFonts w:ascii="仿宋" w:eastAsia="仿宋" w:hAnsi="仿宋" w:cs="仿宋_GB2312"/>
                <w:sz w:val="28"/>
                <w:szCs w:val="28"/>
              </w:rPr>
            </w:pPr>
          </w:p>
        </w:tc>
        <w:tc>
          <w:tcPr>
            <w:tcW w:w="1168" w:type="dxa"/>
            <w:vAlign w:val="center"/>
          </w:tcPr>
          <w:p w:rsidR="009F15D9" w:rsidRDefault="009F15D9" w:rsidP="005F1ED2">
            <w:pPr>
              <w:ind w:firstLine="560"/>
              <w:rPr>
                <w:rFonts w:ascii="仿宋" w:eastAsia="仿宋" w:hAnsi="仿宋" w:cs="仿宋_GB2312"/>
                <w:sz w:val="28"/>
                <w:szCs w:val="28"/>
              </w:rPr>
            </w:pPr>
          </w:p>
        </w:tc>
      </w:tr>
      <w:tr w:rsidR="009F15D9" w:rsidTr="005F1ED2">
        <w:trPr>
          <w:trHeight w:val="2622"/>
          <w:jc w:val="center"/>
        </w:trPr>
        <w:tc>
          <w:tcPr>
            <w:tcW w:w="2112" w:type="dxa"/>
            <w:gridSpan w:val="2"/>
            <w:vAlign w:val="center"/>
          </w:tcPr>
          <w:p w:rsidR="009F15D9" w:rsidRDefault="009F15D9" w:rsidP="005F1ED2">
            <w:pPr>
              <w:ind w:firstLineChars="150" w:firstLine="420"/>
              <w:rPr>
                <w:rFonts w:ascii="仿宋" w:eastAsia="仿宋" w:hAnsi="仿宋" w:cs="仿宋_GB2312"/>
                <w:sz w:val="28"/>
                <w:szCs w:val="28"/>
              </w:rPr>
            </w:pPr>
            <w:r>
              <w:rPr>
                <w:rFonts w:ascii="仿宋" w:eastAsia="仿宋" w:hAnsi="仿宋" w:cs="仿宋_GB2312" w:hint="eastAsia"/>
                <w:sz w:val="28"/>
                <w:szCs w:val="28"/>
              </w:rPr>
              <w:t>推荐单位</w:t>
            </w:r>
          </w:p>
          <w:p w:rsidR="009F15D9" w:rsidRDefault="009F15D9" w:rsidP="005F1ED2">
            <w:pPr>
              <w:ind w:firstLineChars="150" w:firstLine="420"/>
              <w:rPr>
                <w:rFonts w:ascii="仿宋" w:eastAsia="仿宋" w:hAnsi="仿宋" w:cs="仿宋_GB2312"/>
                <w:sz w:val="28"/>
                <w:szCs w:val="28"/>
              </w:rPr>
            </w:pPr>
            <w:r>
              <w:rPr>
                <w:rFonts w:ascii="仿宋" w:eastAsia="仿宋" w:hAnsi="仿宋" w:cs="仿宋_GB2312" w:hint="eastAsia"/>
                <w:sz w:val="28"/>
                <w:szCs w:val="28"/>
              </w:rPr>
              <w:t>签署意见</w:t>
            </w:r>
          </w:p>
          <w:p w:rsidR="009F15D9" w:rsidRDefault="009F15D9" w:rsidP="005F1ED2">
            <w:pPr>
              <w:ind w:firstLine="560"/>
              <w:rPr>
                <w:rFonts w:ascii="仿宋" w:eastAsia="仿宋" w:hAnsi="仿宋" w:cs="仿宋_GB2312"/>
                <w:sz w:val="28"/>
                <w:szCs w:val="28"/>
              </w:rPr>
            </w:pPr>
          </w:p>
        </w:tc>
        <w:tc>
          <w:tcPr>
            <w:tcW w:w="7131" w:type="dxa"/>
            <w:gridSpan w:val="9"/>
            <w:vAlign w:val="center"/>
          </w:tcPr>
          <w:p w:rsidR="009F15D9" w:rsidRDefault="009F15D9" w:rsidP="005F1ED2">
            <w:pPr>
              <w:ind w:firstLine="560"/>
              <w:rPr>
                <w:rFonts w:ascii="仿宋" w:eastAsia="仿宋" w:hAnsi="仿宋" w:cs="仿宋_GB2312"/>
                <w:sz w:val="28"/>
                <w:szCs w:val="28"/>
              </w:rPr>
            </w:pPr>
          </w:p>
          <w:p w:rsidR="009F15D9" w:rsidRDefault="009F15D9" w:rsidP="005F1ED2">
            <w:pPr>
              <w:ind w:firstLine="560"/>
              <w:rPr>
                <w:rFonts w:ascii="仿宋" w:eastAsia="仿宋" w:hAnsi="仿宋" w:cs="仿宋_GB2312"/>
                <w:sz w:val="28"/>
                <w:szCs w:val="28"/>
              </w:rPr>
            </w:pPr>
          </w:p>
          <w:p w:rsidR="009F15D9" w:rsidRDefault="009F15D9" w:rsidP="005F1ED2">
            <w:pPr>
              <w:ind w:firstLine="560"/>
              <w:rPr>
                <w:rFonts w:ascii="仿宋" w:eastAsia="仿宋" w:hAnsi="仿宋" w:cs="仿宋_GB2312"/>
                <w:sz w:val="28"/>
                <w:szCs w:val="28"/>
              </w:rPr>
            </w:pPr>
          </w:p>
          <w:p w:rsidR="009F15D9" w:rsidRDefault="009F15D9" w:rsidP="005F1ED2">
            <w:pPr>
              <w:ind w:firstLine="560"/>
              <w:rPr>
                <w:rFonts w:ascii="仿宋" w:eastAsia="仿宋" w:hAnsi="仿宋" w:cs="仿宋_GB2312"/>
                <w:sz w:val="28"/>
                <w:szCs w:val="28"/>
              </w:rPr>
            </w:pPr>
            <w:r>
              <w:rPr>
                <w:rFonts w:ascii="仿宋" w:eastAsia="仿宋" w:hAnsi="仿宋" w:cs="仿宋_GB2312" w:hint="eastAsia"/>
                <w:sz w:val="28"/>
                <w:szCs w:val="28"/>
              </w:rPr>
              <w:t>推荐单位盖章：         负责人签字：</w:t>
            </w:r>
          </w:p>
          <w:p w:rsidR="009F15D9" w:rsidRDefault="009F15D9" w:rsidP="005F1ED2">
            <w:pPr>
              <w:ind w:firstLine="560"/>
              <w:rPr>
                <w:rFonts w:ascii="仿宋" w:eastAsia="仿宋" w:hAnsi="仿宋" w:cs="仿宋_GB2312"/>
                <w:sz w:val="28"/>
                <w:szCs w:val="28"/>
              </w:rPr>
            </w:pPr>
          </w:p>
          <w:p w:rsidR="009F15D9" w:rsidRDefault="009F15D9" w:rsidP="005F1ED2">
            <w:pPr>
              <w:ind w:firstLine="560"/>
              <w:rPr>
                <w:rFonts w:ascii="仿宋" w:eastAsia="仿宋" w:hAnsi="仿宋" w:cs="仿宋_GB2312"/>
                <w:sz w:val="28"/>
                <w:szCs w:val="28"/>
              </w:rPr>
            </w:pPr>
            <w:r>
              <w:rPr>
                <w:rFonts w:ascii="仿宋" w:eastAsia="仿宋" w:hAnsi="仿宋" w:cs="仿宋_GB2312" w:hint="eastAsia"/>
                <w:sz w:val="28"/>
                <w:szCs w:val="28"/>
              </w:rPr>
              <w:t xml:space="preserve">                       负责人职务：</w:t>
            </w:r>
          </w:p>
        </w:tc>
      </w:tr>
      <w:tr w:rsidR="009F15D9" w:rsidTr="005F1ED2">
        <w:trPr>
          <w:trHeight w:val="1134"/>
          <w:jc w:val="center"/>
        </w:trPr>
        <w:tc>
          <w:tcPr>
            <w:tcW w:w="2112" w:type="dxa"/>
            <w:gridSpan w:val="2"/>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推荐单位</w:t>
            </w:r>
          </w:p>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通讯地址</w:t>
            </w:r>
          </w:p>
        </w:tc>
        <w:tc>
          <w:tcPr>
            <w:tcW w:w="4423" w:type="dxa"/>
            <w:gridSpan w:val="7"/>
            <w:vAlign w:val="center"/>
          </w:tcPr>
          <w:p w:rsidR="009F15D9" w:rsidRDefault="009F15D9" w:rsidP="005F1ED2">
            <w:pPr>
              <w:ind w:firstLine="560"/>
              <w:rPr>
                <w:rFonts w:ascii="仿宋" w:eastAsia="仿宋" w:hAnsi="仿宋" w:cs="仿宋_GB2312"/>
                <w:sz w:val="28"/>
                <w:szCs w:val="28"/>
              </w:rPr>
            </w:pPr>
          </w:p>
        </w:tc>
        <w:tc>
          <w:tcPr>
            <w:tcW w:w="1540" w:type="dxa"/>
            <w:vAlign w:val="center"/>
          </w:tcPr>
          <w:p w:rsidR="009F15D9" w:rsidRDefault="009F15D9" w:rsidP="005F1ED2">
            <w:pPr>
              <w:rPr>
                <w:rFonts w:ascii="仿宋" w:eastAsia="仿宋" w:hAnsi="仿宋" w:cs="仿宋_GB2312"/>
                <w:sz w:val="28"/>
                <w:szCs w:val="28"/>
              </w:rPr>
            </w:pPr>
            <w:r>
              <w:rPr>
                <w:rFonts w:ascii="仿宋" w:eastAsia="仿宋" w:hAnsi="仿宋" w:cs="仿宋_GB2312" w:hint="eastAsia"/>
                <w:sz w:val="28"/>
                <w:szCs w:val="28"/>
              </w:rPr>
              <w:t>邮政编码</w:t>
            </w:r>
          </w:p>
        </w:tc>
        <w:tc>
          <w:tcPr>
            <w:tcW w:w="1168" w:type="dxa"/>
            <w:vAlign w:val="center"/>
          </w:tcPr>
          <w:p w:rsidR="009F15D9" w:rsidRDefault="009F15D9" w:rsidP="005F1ED2">
            <w:pPr>
              <w:ind w:firstLine="560"/>
              <w:rPr>
                <w:rFonts w:ascii="仿宋" w:eastAsia="仿宋" w:hAnsi="仿宋" w:cs="仿宋_GB2312"/>
                <w:sz w:val="28"/>
                <w:szCs w:val="28"/>
              </w:rPr>
            </w:pPr>
          </w:p>
        </w:tc>
      </w:tr>
      <w:tr w:rsidR="009F15D9" w:rsidTr="005F1ED2">
        <w:trPr>
          <w:trHeight w:val="1134"/>
          <w:jc w:val="center"/>
        </w:trPr>
        <w:tc>
          <w:tcPr>
            <w:tcW w:w="2112" w:type="dxa"/>
            <w:gridSpan w:val="2"/>
            <w:vMerge w:val="restart"/>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推荐单位</w:t>
            </w:r>
          </w:p>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负责人</w:t>
            </w:r>
          </w:p>
        </w:tc>
        <w:tc>
          <w:tcPr>
            <w:tcW w:w="1710" w:type="dxa"/>
            <w:gridSpan w:val="2"/>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姓  名</w:t>
            </w:r>
          </w:p>
        </w:tc>
        <w:tc>
          <w:tcPr>
            <w:tcW w:w="2317" w:type="dxa"/>
            <w:gridSpan w:val="3"/>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职务（部门）</w:t>
            </w:r>
          </w:p>
        </w:tc>
        <w:tc>
          <w:tcPr>
            <w:tcW w:w="1936" w:type="dxa"/>
            <w:gridSpan w:val="3"/>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电  话</w:t>
            </w:r>
          </w:p>
        </w:tc>
        <w:tc>
          <w:tcPr>
            <w:tcW w:w="1168" w:type="dxa"/>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传  真</w:t>
            </w:r>
          </w:p>
        </w:tc>
      </w:tr>
      <w:tr w:rsidR="009F15D9" w:rsidTr="005F1ED2">
        <w:trPr>
          <w:trHeight w:val="779"/>
          <w:jc w:val="center"/>
        </w:trPr>
        <w:tc>
          <w:tcPr>
            <w:tcW w:w="2112" w:type="dxa"/>
            <w:gridSpan w:val="2"/>
            <w:vMerge/>
            <w:vAlign w:val="center"/>
          </w:tcPr>
          <w:p w:rsidR="009F15D9" w:rsidRDefault="009F15D9" w:rsidP="005F1ED2">
            <w:pPr>
              <w:ind w:firstLine="560"/>
              <w:rPr>
                <w:rFonts w:ascii="仿宋" w:eastAsia="仿宋" w:hAnsi="仿宋" w:cs="仿宋_GB2312"/>
                <w:sz w:val="28"/>
                <w:szCs w:val="28"/>
              </w:rPr>
            </w:pPr>
          </w:p>
        </w:tc>
        <w:tc>
          <w:tcPr>
            <w:tcW w:w="1710" w:type="dxa"/>
            <w:gridSpan w:val="2"/>
            <w:vAlign w:val="center"/>
          </w:tcPr>
          <w:p w:rsidR="009F15D9" w:rsidRDefault="009F15D9" w:rsidP="005F1ED2">
            <w:pPr>
              <w:ind w:firstLine="560"/>
              <w:rPr>
                <w:rFonts w:ascii="仿宋" w:eastAsia="仿宋" w:hAnsi="仿宋" w:cs="仿宋_GB2312"/>
                <w:sz w:val="28"/>
                <w:szCs w:val="28"/>
              </w:rPr>
            </w:pPr>
          </w:p>
        </w:tc>
        <w:tc>
          <w:tcPr>
            <w:tcW w:w="2317" w:type="dxa"/>
            <w:gridSpan w:val="3"/>
            <w:vAlign w:val="center"/>
          </w:tcPr>
          <w:p w:rsidR="009F15D9" w:rsidRDefault="009F15D9" w:rsidP="005F1ED2">
            <w:pPr>
              <w:ind w:firstLine="560"/>
              <w:rPr>
                <w:rFonts w:ascii="仿宋" w:eastAsia="仿宋" w:hAnsi="仿宋" w:cs="仿宋_GB2312"/>
                <w:sz w:val="28"/>
                <w:szCs w:val="28"/>
              </w:rPr>
            </w:pPr>
          </w:p>
        </w:tc>
        <w:tc>
          <w:tcPr>
            <w:tcW w:w="1936" w:type="dxa"/>
            <w:gridSpan w:val="3"/>
            <w:vAlign w:val="center"/>
          </w:tcPr>
          <w:p w:rsidR="009F15D9" w:rsidRDefault="009F15D9" w:rsidP="005F1ED2">
            <w:pPr>
              <w:ind w:firstLine="560"/>
              <w:rPr>
                <w:rFonts w:ascii="仿宋" w:eastAsia="仿宋" w:hAnsi="仿宋" w:cs="仿宋_GB2312"/>
                <w:sz w:val="28"/>
                <w:szCs w:val="28"/>
              </w:rPr>
            </w:pPr>
          </w:p>
        </w:tc>
        <w:tc>
          <w:tcPr>
            <w:tcW w:w="1168" w:type="dxa"/>
            <w:vAlign w:val="center"/>
          </w:tcPr>
          <w:p w:rsidR="009F15D9" w:rsidRDefault="009F15D9" w:rsidP="005F1ED2">
            <w:pPr>
              <w:ind w:firstLine="560"/>
              <w:rPr>
                <w:rFonts w:ascii="仿宋" w:eastAsia="仿宋" w:hAnsi="仿宋" w:cs="仿宋_GB2312"/>
                <w:sz w:val="28"/>
                <w:szCs w:val="28"/>
              </w:rPr>
            </w:pPr>
          </w:p>
        </w:tc>
      </w:tr>
      <w:tr w:rsidR="009F15D9" w:rsidTr="005F1ED2">
        <w:trPr>
          <w:trHeight w:val="834"/>
          <w:jc w:val="center"/>
        </w:trPr>
        <w:tc>
          <w:tcPr>
            <w:tcW w:w="2112" w:type="dxa"/>
            <w:gridSpan w:val="2"/>
            <w:vAlign w:val="center"/>
          </w:tcPr>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推荐单位</w:t>
            </w:r>
          </w:p>
          <w:p w:rsidR="009F15D9" w:rsidRDefault="009F15D9" w:rsidP="005F1ED2">
            <w:pPr>
              <w:jc w:val="center"/>
              <w:rPr>
                <w:rFonts w:ascii="仿宋" w:eastAsia="仿宋" w:hAnsi="仿宋" w:cs="仿宋_GB2312"/>
                <w:sz w:val="28"/>
                <w:szCs w:val="28"/>
              </w:rPr>
            </w:pPr>
            <w:r>
              <w:rPr>
                <w:rFonts w:ascii="仿宋" w:eastAsia="仿宋" w:hAnsi="仿宋" w:cs="仿宋_GB2312" w:hint="eastAsia"/>
                <w:sz w:val="28"/>
                <w:szCs w:val="28"/>
              </w:rPr>
              <w:t>联系人</w:t>
            </w:r>
          </w:p>
        </w:tc>
        <w:tc>
          <w:tcPr>
            <w:tcW w:w="1710" w:type="dxa"/>
            <w:gridSpan w:val="2"/>
            <w:vAlign w:val="center"/>
          </w:tcPr>
          <w:p w:rsidR="009F15D9" w:rsidRDefault="009F15D9" w:rsidP="005F1ED2">
            <w:pPr>
              <w:ind w:firstLine="560"/>
              <w:rPr>
                <w:rFonts w:ascii="仿宋" w:eastAsia="仿宋" w:hAnsi="仿宋" w:cs="仿宋_GB2312"/>
                <w:sz w:val="28"/>
                <w:szCs w:val="28"/>
              </w:rPr>
            </w:pPr>
          </w:p>
        </w:tc>
        <w:tc>
          <w:tcPr>
            <w:tcW w:w="2317" w:type="dxa"/>
            <w:gridSpan w:val="3"/>
            <w:vAlign w:val="center"/>
          </w:tcPr>
          <w:p w:rsidR="009F15D9" w:rsidRDefault="009F15D9" w:rsidP="005F1ED2">
            <w:pPr>
              <w:ind w:firstLine="560"/>
              <w:rPr>
                <w:rFonts w:ascii="仿宋" w:eastAsia="仿宋" w:hAnsi="仿宋" w:cs="仿宋_GB2312"/>
                <w:sz w:val="28"/>
                <w:szCs w:val="28"/>
              </w:rPr>
            </w:pPr>
          </w:p>
        </w:tc>
        <w:tc>
          <w:tcPr>
            <w:tcW w:w="1936" w:type="dxa"/>
            <w:gridSpan w:val="3"/>
            <w:vAlign w:val="center"/>
          </w:tcPr>
          <w:p w:rsidR="009F15D9" w:rsidRDefault="009F15D9" w:rsidP="005F1ED2">
            <w:pPr>
              <w:ind w:firstLine="560"/>
              <w:rPr>
                <w:rFonts w:ascii="仿宋" w:eastAsia="仿宋" w:hAnsi="仿宋" w:cs="仿宋_GB2312"/>
                <w:sz w:val="28"/>
                <w:szCs w:val="28"/>
              </w:rPr>
            </w:pPr>
          </w:p>
        </w:tc>
        <w:tc>
          <w:tcPr>
            <w:tcW w:w="1168" w:type="dxa"/>
            <w:vAlign w:val="center"/>
          </w:tcPr>
          <w:p w:rsidR="009F15D9" w:rsidRDefault="009F15D9" w:rsidP="005F1ED2">
            <w:pPr>
              <w:ind w:firstLine="560"/>
              <w:rPr>
                <w:rFonts w:ascii="仿宋" w:eastAsia="仿宋" w:hAnsi="仿宋" w:cs="仿宋_GB2312"/>
                <w:sz w:val="28"/>
                <w:szCs w:val="28"/>
              </w:rPr>
            </w:pPr>
          </w:p>
        </w:tc>
      </w:tr>
    </w:tbl>
    <w:p w:rsidR="009F15D9" w:rsidRDefault="009F15D9" w:rsidP="009F15D9">
      <w:pPr>
        <w:spacing w:line="520" w:lineRule="exact"/>
        <w:ind w:leftChars="133" w:left="293"/>
        <w:rPr>
          <w:rFonts w:ascii="仿宋" w:eastAsia="仿宋" w:hAnsi="仿宋"/>
          <w:sz w:val="30"/>
          <w:szCs w:val="30"/>
        </w:rPr>
      </w:pPr>
      <w:r>
        <w:rPr>
          <w:rFonts w:ascii="仿宋" w:eastAsia="仿宋" w:hAnsi="仿宋" w:hint="eastAsia"/>
          <w:sz w:val="30"/>
          <w:szCs w:val="30"/>
        </w:rPr>
        <w:t>注：1、申报的成果属于集体创造的，可填写主要创造人1～2人，参与创造人不超过5人。成果参与创造人必须是实际参与本成果的创造实践并确有贡献的本企业人员，企业外人员均不可列为创造人。</w:t>
      </w:r>
    </w:p>
    <w:p w:rsidR="00F86A6C" w:rsidRDefault="009F15D9" w:rsidP="00F86A6C">
      <w:pPr>
        <w:spacing w:line="520" w:lineRule="exact"/>
        <w:ind w:leftChars="67" w:left="147" w:firstLineChars="250" w:firstLine="750"/>
        <w:rPr>
          <w:rFonts w:ascii="仿宋" w:eastAsia="仿宋" w:hAnsi="仿宋"/>
          <w:sz w:val="30"/>
          <w:szCs w:val="30"/>
        </w:rPr>
      </w:pPr>
      <w:r>
        <w:rPr>
          <w:rFonts w:ascii="仿宋" w:eastAsia="仿宋" w:hAnsi="仿宋" w:hint="eastAsia"/>
          <w:sz w:val="30"/>
          <w:szCs w:val="30"/>
        </w:rPr>
        <w:t>2、在“推荐单位意见”一栏中，须写明推荐理由。</w:t>
      </w:r>
    </w:p>
    <w:p w:rsidR="004358AB" w:rsidRDefault="009F15D9" w:rsidP="009F15D9">
      <w:pPr>
        <w:spacing w:line="220" w:lineRule="atLeast"/>
      </w:pPr>
      <w:r>
        <w:rPr>
          <w:rFonts w:ascii="仿宋" w:eastAsia="仿宋" w:hAnsi="仿宋" w:hint="eastAsia"/>
          <w:sz w:val="30"/>
          <w:szCs w:val="30"/>
        </w:rPr>
        <w:t>。</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56" w:rsidRDefault="00AF0C56" w:rsidP="009F15D9">
      <w:pPr>
        <w:spacing w:after="0"/>
      </w:pPr>
      <w:r>
        <w:separator/>
      </w:r>
    </w:p>
  </w:endnote>
  <w:endnote w:type="continuationSeparator" w:id="0">
    <w:p w:rsidR="00AF0C56" w:rsidRDefault="00AF0C56" w:rsidP="009F1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56" w:rsidRDefault="00AF0C56" w:rsidP="009F15D9">
      <w:pPr>
        <w:spacing w:after="0"/>
      </w:pPr>
      <w:r>
        <w:separator/>
      </w:r>
    </w:p>
  </w:footnote>
  <w:footnote w:type="continuationSeparator" w:id="0">
    <w:p w:rsidR="00AF0C56" w:rsidRDefault="00AF0C56" w:rsidP="009F15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A3D7"/>
    <w:multiLevelType w:val="singleLevel"/>
    <w:tmpl w:val="5816A3D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951A9"/>
    <w:rsid w:val="00323B43"/>
    <w:rsid w:val="003D37D8"/>
    <w:rsid w:val="00426133"/>
    <w:rsid w:val="004358AB"/>
    <w:rsid w:val="008B7726"/>
    <w:rsid w:val="009F15D9"/>
    <w:rsid w:val="00AF0C56"/>
    <w:rsid w:val="00CD00FB"/>
    <w:rsid w:val="00D31D50"/>
    <w:rsid w:val="00F8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5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F15D9"/>
    <w:rPr>
      <w:rFonts w:ascii="Tahoma" w:hAnsi="Tahoma"/>
      <w:sz w:val="18"/>
      <w:szCs w:val="18"/>
    </w:rPr>
  </w:style>
  <w:style w:type="paragraph" w:styleId="a4">
    <w:name w:val="footer"/>
    <w:basedOn w:val="a"/>
    <w:link w:val="Char0"/>
    <w:uiPriority w:val="99"/>
    <w:semiHidden/>
    <w:unhideWhenUsed/>
    <w:rsid w:val="009F15D9"/>
    <w:pPr>
      <w:tabs>
        <w:tab w:val="center" w:pos="4153"/>
        <w:tab w:val="right" w:pos="8306"/>
      </w:tabs>
    </w:pPr>
    <w:rPr>
      <w:sz w:val="18"/>
      <w:szCs w:val="18"/>
    </w:rPr>
  </w:style>
  <w:style w:type="character" w:customStyle="1" w:styleId="Char0">
    <w:name w:val="页脚 Char"/>
    <w:basedOn w:val="a0"/>
    <w:link w:val="a4"/>
    <w:uiPriority w:val="99"/>
    <w:semiHidden/>
    <w:rsid w:val="009F15D9"/>
    <w:rPr>
      <w:rFonts w:ascii="Tahoma" w:hAnsi="Tahoma"/>
      <w:sz w:val="18"/>
      <w:szCs w:val="18"/>
    </w:rPr>
  </w:style>
  <w:style w:type="paragraph" w:styleId="a5">
    <w:name w:val="Date"/>
    <w:basedOn w:val="a"/>
    <w:next w:val="a"/>
    <w:link w:val="Char1"/>
    <w:rsid w:val="009F15D9"/>
    <w:pPr>
      <w:widowControl w:val="0"/>
      <w:adjustRightInd/>
      <w:snapToGrid/>
      <w:spacing w:after="0"/>
      <w:ind w:leftChars="2500" w:left="100"/>
      <w:jc w:val="both"/>
    </w:pPr>
    <w:rPr>
      <w:rFonts w:ascii="Times New Roman" w:eastAsia="宋体" w:hAnsi="Times New Roman" w:cs="Times New Roman"/>
      <w:kern w:val="2"/>
      <w:sz w:val="21"/>
      <w:szCs w:val="24"/>
    </w:rPr>
  </w:style>
  <w:style w:type="character" w:customStyle="1" w:styleId="Char1">
    <w:name w:val="日期 Char"/>
    <w:basedOn w:val="a0"/>
    <w:link w:val="a5"/>
    <w:rsid w:val="009F15D9"/>
    <w:rPr>
      <w:rFonts w:ascii="Times New Roman" w:eastAsia="宋体" w:hAnsi="Times New Roman" w:cs="Times New Roman"/>
      <w:kern w:val="2"/>
      <w:sz w:val="21"/>
      <w:szCs w:val="24"/>
    </w:rPr>
  </w:style>
  <w:style w:type="paragraph" w:styleId="a6">
    <w:name w:val="Body Text"/>
    <w:basedOn w:val="a"/>
    <w:link w:val="Char2"/>
    <w:unhideWhenUsed/>
    <w:rsid w:val="009F15D9"/>
    <w:pPr>
      <w:widowControl w:val="0"/>
      <w:spacing w:after="0" w:line="560" w:lineRule="atLeast"/>
      <w:ind w:firstLineChars="200" w:firstLine="200"/>
      <w:jc w:val="both"/>
    </w:pPr>
    <w:rPr>
      <w:rFonts w:ascii="Calibri" w:eastAsia="仿宋_GB2312" w:hAnsi="Calibri" w:cs="Times New Roman"/>
      <w:color w:val="000000"/>
      <w:kern w:val="2"/>
      <w:sz w:val="32"/>
    </w:rPr>
  </w:style>
  <w:style w:type="character" w:customStyle="1" w:styleId="Char2">
    <w:name w:val="正文文本 Char"/>
    <w:basedOn w:val="a0"/>
    <w:link w:val="a6"/>
    <w:rsid w:val="009F15D9"/>
    <w:rPr>
      <w:rFonts w:ascii="Calibri" w:eastAsia="仿宋_GB2312" w:hAnsi="Calibri" w:cs="Times New Roman"/>
      <w:color w:val="000000"/>
      <w:kern w:val="2"/>
      <w:sz w:val="32"/>
    </w:rPr>
  </w:style>
  <w:style w:type="paragraph" w:customStyle="1" w:styleId="p0">
    <w:name w:val="p0"/>
    <w:basedOn w:val="a"/>
    <w:qFormat/>
    <w:rsid w:val="009F15D9"/>
    <w:pPr>
      <w:adjustRightInd/>
      <w:snapToGrid/>
      <w:spacing w:after="0"/>
      <w:ind w:firstLineChars="200" w:firstLine="200"/>
      <w:jc w:val="both"/>
    </w:pPr>
    <w:rPr>
      <w:rFonts w:ascii="Calibri" w:eastAsia="宋体" w:hAnsi="Calibri"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5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F15D9"/>
    <w:rPr>
      <w:rFonts w:ascii="Tahoma" w:hAnsi="Tahoma"/>
      <w:sz w:val="18"/>
      <w:szCs w:val="18"/>
    </w:rPr>
  </w:style>
  <w:style w:type="paragraph" w:styleId="a4">
    <w:name w:val="footer"/>
    <w:basedOn w:val="a"/>
    <w:link w:val="Char0"/>
    <w:uiPriority w:val="99"/>
    <w:semiHidden/>
    <w:unhideWhenUsed/>
    <w:rsid w:val="009F15D9"/>
    <w:pPr>
      <w:tabs>
        <w:tab w:val="center" w:pos="4153"/>
        <w:tab w:val="right" w:pos="8306"/>
      </w:tabs>
    </w:pPr>
    <w:rPr>
      <w:sz w:val="18"/>
      <w:szCs w:val="18"/>
    </w:rPr>
  </w:style>
  <w:style w:type="character" w:customStyle="1" w:styleId="Char0">
    <w:name w:val="页脚 Char"/>
    <w:basedOn w:val="a0"/>
    <w:link w:val="a4"/>
    <w:uiPriority w:val="99"/>
    <w:semiHidden/>
    <w:rsid w:val="009F15D9"/>
    <w:rPr>
      <w:rFonts w:ascii="Tahoma" w:hAnsi="Tahoma"/>
      <w:sz w:val="18"/>
      <w:szCs w:val="18"/>
    </w:rPr>
  </w:style>
  <w:style w:type="paragraph" w:styleId="a5">
    <w:name w:val="Date"/>
    <w:basedOn w:val="a"/>
    <w:next w:val="a"/>
    <w:link w:val="Char1"/>
    <w:rsid w:val="009F15D9"/>
    <w:pPr>
      <w:widowControl w:val="0"/>
      <w:adjustRightInd/>
      <w:snapToGrid/>
      <w:spacing w:after="0"/>
      <w:ind w:leftChars="2500" w:left="100"/>
      <w:jc w:val="both"/>
    </w:pPr>
    <w:rPr>
      <w:rFonts w:ascii="Times New Roman" w:eastAsia="宋体" w:hAnsi="Times New Roman" w:cs="Times New Roman"/>
      <w:kern w:val="2"/>
      <w:sz w:val="21"/>
      <w:szCs w:val="24"/>
    </w:rPr>
  </w:style>
  <w:style w:type="character" w:customStyle="1" w:styleId="Char1">
    <w:name w:val="日期 Char"/>
    <w:basedOn w:val="a0"/>
    <w:link w:val="a5"/>
    <w:rsid w:val="009F15D9"/>
    <w:rPr>
      <w:rFonts w:ascii="Times New Roman" w:eastAsia="宋体" w:hAnsi="Times New Roman" w:cs="Times New Roman"/>
      <w:kern w:val="2"/>
      <w:sz w:val="21"/>
      <w:szCs w:val="24"/>
    </w:rPr>
  </w:style>
  <w:style w:type="paragraph" w:styleId="a6">
    <w:name w:val="Body Text"/>
    <w:basedOn w:val="a"/>
    <w:link w:val="Char2"/>
    <w:unhideWhenUsed/>
    <w:rsid w:val="009F15D9"/>
    <w:pPr>
      <w:widowControl w:val="0"/>
      <w:spacing w:after="0" w:line="560" w:lineRule="atLeast"/>
      <w:ind w:firstLineChars="200" w:firstLine="200"/>
      <w:jc w:val="both"/>
    </w:pPr>
    <w:rPr>
      <w:rFonts w:ascii="Calibri" w:eastAsia="仿宋_GB2312" w:hAnsi="Calibri" w:cs="Times New Roman"/>
      <w:color w:val="000000"/>
      <w:kern w:val="2"/>
      <w:sz w:val="32"/>
    </w:rPr>
  </w:style>
  <w:style w:type="character" w:customStyle="1" w:styleId="Char2">
    <w:name w:val="正文文本 Char"/>
    <w:basedOn w:val="a0"/>
    <w:link w:val="a6"/>
    <w:rsid w:val="009F15D9"/>
    <w:rPr>
      <w:rFonts w:ascii="Calibri" w:eastAsia="仿宋_GB2312" w:hAnsi="Calibri" w:cs="Times New Roman"/>
      <w:color w:val="000000"/>
      <w:kern w:val="2"/>
      <w:sz w:val="32"/>
    </w:rPr>
  </w:style>
  <w:style w:type="paragraph" w:customStyle="1" w:styleId="p0">
    <w:name w:val="p0"/>
    <w:basedOn w:val="a"/>
    <w:qFormat/>
    <w:rsid w:val="009F15D9"/>
    <w:pPr>
      <w:adjustRightInd/>
      <w:snapToGrid/>
      <w:spacing w:after="0"/>
      <w:ind w:firstLineChars="200" w:firstLine="200"/>
      <w:jc w:val="both"/>
    </w:pPr>
    <w:rPr>
      <w:rFonts w:ascii="Calibri" w:eastAsia="宋体"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shrj</dc:creator>
  <cp:lastModifiedBy>shrj</cp:lastModifiedBy>
  <cp:revision>2</cp:revision>
  <dcterms:created xsi:type="dcterms:W3CDTF">2017-02-24T09:33:00Z</dcterms:created>
  <dcterms:modified xsi:type="dcterms:W3CDTF">2017-02-24T09:33:00Z</dcterms:modified>
</cp:coreProperties>
</file>