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44" w:rsidRDefault="00A81044" w:rsidP="00A81044">
      <w:pPr>
        <w:topLinePunct/>
        <w:adjustRightInd w:val="0"/>
        <w:snapToGrid w:val="0"/>
        <w:spacing w:line="300" w:lineRule="auto"/>
        <w:rPr>
          <w:rFonts w:eastAsia="方正黑体简体" w:cs="宋体"/>
          <w:bCs/>
          <w:color w:val="000000"/>
        </w:rPr>
      </w:pPr>
    </w:p>
    <w:p w:rsidR="001D508F" w:rsidRPr="00A81044" w:rsidRDefault="001D508F" w:rsidP="00A81044">
      <w:pPr>
        <w:topLinePunct/>
        <w:adjustRightInd w:val="0"/>
        <w:snapToGrid w:val="0"/>
        <w:spacing w:line="300" w:lineRule="auto"/>
        <w:ind w:firstLineChars="300" w:firstLine="1320"/>
        <w:rPr>
          <w:rFonts w:ascii="方正小标宋_GBK" w:eastAsia="方正小标宋_GBK" w:cs="宋体"/>
          <w:bCs/>
          <w:color w:val="000000"/>
          <w:sz w:val="44"/>
          <w:szCs w:val="44"/>
        </w:rPr>
      </w:pPr>
      <w:r w:rsidRPr="00A81044">
        <w:rPr>
          <w:rFonts w:ascii="方正小标宋_GBK" w:eastAsia="方正小标宋_GBK" w:cs="宋体" w:hint="eastAsia"/>
          <w:bCs/>
          <w:color w:val="000000"/>
          <w:sz w:val="44"/>
          <w:szCs w:val="44"/>
        </w:rPr>
        <w:t>节能环保装备产业专项政策</w:t>
      </w:r>
    </w:p>
    <w:p w:rsidR="00A81044" w:rsidRDefault="00A81044" w:rsidP="001D508F">
      <w:pPr>
        <w:topLinePunct/>
        <w:adjustRightInd w:val="0"/>
        <w:snapToGrid w:val="0"/>
        <w:spacing w:line="300" w:lineRule="auto"/>
        <w:ind w:firstLineChars="200" w:firstLine="643"/>
        <w:rPr>
          <w:rFonts w:eastAsia="方正楷体简体" w:cs="宋体"/>
          <w:b/>
          <w:bCs/>
          <w:color w:val="000000"/>
        </w:rPr>
      </w:pP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3"/>
        <w:rPr>
          <w:rFonts w:eastAsia="方正楷体简体" w:cs="宋体"/>
          <w:b/>
          <w:bCs/>
          <w:color w:val="000000"/>
        </w:rPr>
      </w:pPr>
      <w:r>
        <w:rPr>
          <w:rFonts w:eastAsia="方正楷体简体" w:cs="宋体" w:hint="eastAsia"/>
          <w:b/>
          <w:bCs/>
          <w:color w:val="000000"/>
        </w:rPr>
        <w:t>（一）支持示范工程（项目）专项。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1</w:t>
      </w:r>
      <w:r>
        <w:rPr>
          <w:rFonts w:cs="宋体" w:hint="eastAsia"/>
          <w:bCs/>
          <w:color w:val="000000"/>
        </w:rPr>
        <w:t>．</w:t>
      </w:r>
      <w:r>
        <w:rPr>
          <w:rFonts w:cs="宋体" w:hint="eastAsia"/>
          <w:color w:val="000000"/>
        </w:rPr>
        <w:t>申报条件。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在本市登记注册、具有独立法人资格的节能环保装备生产和服务企业使用本地企业（含承担企业）生产的节能环保装备，在本市实施的节能环保示范工程和项目。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2</w:t>
      </w:r>
      <w:r>
        <w:rPr>
          <w:rFonts w:cs="宋体" w:hint="eastAsia"/>
          <w:bCs/>
          <w:color w:val="000000"/>
        </w:rPr>
        <w:t>．</w:t>
      </w:r>
      <w:r>
        <w:rPr>
          <w:rFonts w:cs="宋体" w:hint="eastAsia"/>
          <w:color w:val="000000"/>
        </w:rPr>
        <w:t>申报材料。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1</w:t>
      </w:r>
      <w:r>
        <w:rPr>
          <w:rFonts w:cs="宋体" w:hint="eastAsia"/>
          <w:color w:val="000000"/>
        </w:rPr>
        <w:t>）《成都市节能环保装备专项资金申请表》；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2</w:t>
      </w:r>
      <w:r>
        <w:rPr>
          <w:rFonts w:cs="宋体" w:hint="eastAsia"/>
          <w:color w:val="000000"/>
        </w:rPr>
        <w:t>）示范工程（项目）的备案（审批、核准）文件或市级相关部门确定建设示范工程（项目）的文件材料（复印件）；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3</w:t>
      </w:r>
      <w:r>
        <w:rPr>
          <w:rFonts w:cs="宋体" w:hint="eastAsia"/>
          <w:color w:val="000000"/>
        </w:rPr>
        <w:t>）产品采购合同（复印件）；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4</w:t>
      </w:r>
      <w:r>
        <w:rPr>
          <w:rFonts w:cs="宋体" w:hint="eastAsia"/>
          <w:color w:val="000000"/>
        </w:rPr>
        <w:t>）与采购合同（或招投标合同）一致的发票及银行划款凭证（复印件）或承担企业使用自制节能环保装备产品的，提供与采购合同（或招投标合同）一致的销售发票（复印件）；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5</w:t>
      </w:r>
      <w:r>
        <w:rPr>
          <w:rFonts w:cs="宋体" w:hint="eastAsia"/>
          <w:color w:val="000000"/>
        </w:rPr>
        <w:t>）企业营业执照、组织机构代码证、税务登记证（已实行三证合一的，提供企业营业执照，复印件）；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6</w:t>
      </w:r>
      <w:r>
        <w:rPr>
          <w:rFonts w:cs="宋体" w:hint="eastAsia"/>
          <w:color w:val="000000"/>
        </w:rPr>
        <w:t>）材料真实性承诺书。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上述材料须真实有效，复印件均须加盖本单位（企业）公章，原件在项目审核、审计时使用。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3</w:t>
      </w:r>
      <w:r>
        <w:rPr>
          <w:rFonts w:cs="宋体" w:hint="eastAsia"/>
          <w:bCs/>
          <w:color w:val="000000"/>
        </w:rPr>
        <w:t>．</w:t>
      </w:r>
      <w:r>
        <w:rPr>
          <w:rFonts w:cs="宋体" w:hint="eastAsia"/>
          <w:color w:val="000000"/>
        </w:rPr>
        <w:t>支持标准。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按使用本地企业（含承担企业）生产的节能环保装备实际总额的</w:t>
      </w:r>
      <w:r>
        <w:rPr>
          <w:rFonts w:cs="宋体" w:hint="eastAsia"/>
          <w:color w:val="000000"/>
        </w:rPr>
        <w:t>5%</w:t>
      </w:r>
      <w:r>
        <w:rPr>
          <w:rFonts w:cs="宋体" w:hint="eastAsia"/>
          <w:color w:val="000000"/>
        </w:rPr>
        <w:t>，给予单个工程或项目最高</w:t>
      </w:r>
      <w:r>
        <w:rPr>
          <w:rFonts w:cs="宋体" w:hint="eastAsia"/>
          <w:color w:val="000000"/>
        </w:rPr>
        <w:t>300</w:t>
      </w:r>
      <w:r>
        <w:rPr>
          <w:rFonts w:cs="宋体" w:hint="eastAsia"/>
          <w:color w:val="000000"/>
        </w:rPr>
        <w:t>万元一次性补</w:t>
      </w:r>
      <w:r>
        <w:rPr>
          <w:rFonts w:cs="宋体" w:hint="eastAsia"/>
          <w:color w:val="000000"/>
        </w:rPr>
        <w:lastRenderedPageBreak/>
        <w:t>助。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3"/>
        <w:rPr>
          <w:rFonts w:eastAsia="方正楷体简体" w:cs="宋体"/>
          <w:b/>
          <w:color w:val="000000"/>
        </w:rPr>
      </w:pPr>
      <w:r>
        <w:rPr>
          <w:rFonts w:eastAsia="方正楷体简体" w:cs="宋体" w:hint="eastAsia"/>
          <w:b/>
          <w:color w:val="000000"/>
        </w:rPr>
        <w:t>（</w:t>
      </w:r>
      <w:r w:rsidR="00054CFB">
        <w:rPr>
          <w:rFonts w:eastAsia="方正楷体简体" w:cs="宋体" w:hint="eastAsia"/>
          <w:b/>
          <w:color w:val="000000"/>
        </w:rPr>
        <w:t>二</w:t>
      </w:r>
      <w:r>
        <w:rPr>
          <w:rFonts w:eastAsia="方正楷体简体" w:cs="宋体" w:hint="eastAsia"/>
          <w:b/>
          <w:color w:val="000000"/>
        </w:rPr>
        <w:t>）鼓励采购节能环保产品。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bCs/>
          <w:color w:val="000000"/>
        </w:rPr>
      </w:pPr>
      <w:r>
        <w:rPr>
          <w:rFonts w:cs="宋体" w:hint="eastAsia"/>
          <w:bCs/>
          <w:color w:val="000000"/>
        </w:rPr>
        <w:t>1</w:t>
      </w:r>
      <w:r>
        <w:rPr>
          <w:rFonts w:cs="宋体" w:hint="eastAsia"/>
          <w:bCs/>
          <w:color w:val="000000"/>
        </w:rPr>
        <w:t>．申报条件。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在本市登记注册、具有独立法人资格的企业事业单位（政府投资公司和政府采购单位除外）采购无资产关联《成都市地方名优产品推荐目录》（以下简称《目录》）中节能环保产品、技术、服务金额年度达到</w:t>
      </w:r>
      <w:r>
        <w:rPr>
          <w:rFonts w:cs="宋体" w:hint="eastAsia"/>
          <w:color w:val="000000"/>
        </w:rPr>
        <w:t>200</w:t>
      </w:r>
      <w:r>
        <w:rPr>
          <w:rFonts w:cs="宋体" w:hint="eastAsia"/>
          <w:color w:val="000000"/>
        </w:rPr>
        <w:t>万元（含）以上。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bCs/>
          <w:color w:val="000000"/>
        </w:rPr>
      </w:pPr>
      <w:r>
        <w:rPr>
          <w:rFonts w:cs="宋体" w:hint="eastAsia"/>
          <w:bCs/>
          <w:color w:val="000000"/>
        </w:rPr>
        <w:t>2</w:t>
      </w:r>
      <w:r>
        <w:rPr>
          <w:rFonts w:cs="宋体" w:hint="eastAsia"/>
          <w:bCs/>
          <w:color w:val="000000"/>
        </w:rPr>
        <w:t>．申报材料。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08"/>
        <w:rPr>
          <w:rFonts w:cs="宋体"/>
          <w:color w:val="000000"/>
          <w:spacing w:val="-8"/>
        </w:rPr>
      </w:pPr>
      <w:r>
        <w:rPr>
          <w:rFonts w:cs="宋体" w:hint="eastAsia"/>
          <w:color w:val="000000"/>
          <w:spacing w:val="-8"/>
        </w:rPr>
        <w:t>（</w:t>
      </w:r>
      <w:r>
        <w:rPr>
          <w:rFonts w:cs="宋体" w:hint="eastAsia"/>
          <w:color w:val="000000"/>
          <w:spacing w:val="-8"/>
        </w:rPr>
        <w:t>1</w:t>
      </w:r>
      <w:r>
        <w:rPr>
          <w:rFonts w:cs="宋体" w:hint="eastAsia"/>
          <w:color w:val="000000"/>
          <w:spacing w:val="-8"/>
        </w:rPr>
        <w:t>）《成都市采购节能环保产品服务奖励专项资金申报表》；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2</w:t>
      </w:r>
      <w:r>
        <w:rPr>
          <w:rFonts w:cs="宋体" w:hint="eastAsia"/>
          <w:color w:val="000000"/>
        </w:rPr>
        <w:t>）企业营业执照、组织机构代码证、税务登记证（已实行三证合一的，提供企业营业执照，复印件）；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3</w:t>
      </w:r>
      <w:r>
        <w:rPr>
          <w:rFonts w:cs="宋体" w:hint="eastAsia"/>
          <w:color w:val="000000"/>
        </w:rPr>
        <w:t>）产品（服务）采购合同（复印件）；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4</w:t>
      </w:r>
      <w:r>
        <w:rPr>
          <w:rFonts w:cs="宋体" w:hint="eastAsia"/>
          <w:color w:val="000000"/>
        </w:rPr>
        <w:t>）采购产品的增值税抵扣发票清单（按开票时间顺序统计发票号、发票代码、采购产品名称、生产企业名称、数量、金额等）；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5</w:t>
      </w:r>
      <w:r>
        <w:rPr>
          <w:rFonts w:cs="宋体" w:hint="eastAsia"/>
          <w:color w:val="000000"/>
        </w:rPr>
        <w:t>）提供产品（服务）企业的营业执照（复印件）；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6</w:t>
      </w:r>
      <w:r>
        <w:rPr>
          <w:rFonts w:cs="宋体" w:hint="eastAsia"/>
          <w:color w:val="000000"/>
        </w:rPr>
        <w:t>）材料真实性承诺书。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上述材料须真实有效，复印件均须加盖本单位（企业）公章，原件在项目审核、审计时使用。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bCs/>
          <w:color w:val="000000"/>
        </w:rPr>
      </w:pPr>
      <w:r>
        <w:rPr>
          <w:rFonts w:cs="宋体" w:hint="eastAsia"/>
          <w:bCs/>
          <w:color w:val="000000"/>
        </w:rPr>
        <w:t>3</w:t>
      </w:r>
      <w:r>
        <w:rPr>
          <w:rFonts w:cs="宋体" w:hint="eastAsia"/>
          <w:bCs/>
          <w:color w:val="000000"/>
        </w:rPr>
        <w:t>．支持标准。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全年采购《目录》中无资产关联的本地企业节能环保产品、技术、服务金额年度达到</w:t>
      </w:r>
      <w:r>
        <w:rPr>
          <w:rFonts w:cs="宋体" w:hint="eastAsia"/>
          <w:color w:val="000000"/>
        </w:rPr>
        <w:t>200</w:t>
      </w:r>
      <w:r>
        <w:rPr>
          <w:rFonts w:cs="宋体" w:hint="eastAsia"/>
          <w:color w:val="000000"/>
        </w:rPr>
        <w:t>万元（含）以上的，按采购额的</w:t>
      </w:r>
      <w:r>
        <w:rPr>
          <w:rFonts w:cs="宋体" w:hint="eastAsia"/>
          <w:color w:val="000000"/>
        </w:rPr>
        <w:t>5%</w:t>
      </w:r>
      <w:r>
        <w:rPr>
          <w:rFonts w:cs="宋体" w:hint="eastAsia"/>
          <w:color w:val="000000"/>
        </w:rPr>
        <w:t>给予补助，单户企业（事业单位）最高补助</w:t>
      </w:r>
      <w:r>
        <w:rPr>
          <w:rFonts w:cs="宋体" w:hint="eastAsia"/>
          <w:color w:val="000000"/>
        </w:rPr>
        <w:t>300</w:t>
      </w:r>
      <w:r>
        <w:rPr>
          <w:rFonts w:cs="宋体" w:hint="eastAsia"/>
          <w:color w:val="000000"/>
        </w:rPr>
        <w:t>万元。以后年度按采购额增加部分的</w:t>
      </w:r>
      <w:r>
        <w:rPr>
          <w:rFonts w:cs="宋体" w:hint="eastAsia"/>
          <w:color w:val="000000"/>
        </w:rPr>
        <w:t>5%</w:t>
      </w:r>
      <w:r>
        <w:rPr>
          <w:rFonts w:cs="宋体" w:hint="eastAsia"/>
          <w:color w:val="000000"/>
        </w:rPr>
        <w:t>给予补助，单户企</w:t>
      </w:r>
      <w:r>
        <w:rPr>
          <w:rFonts w:cs="宋体" w:hint="eastAsia"/>
          <w:color w:val="000000"/>
        </w:rPr>
        <w:lastRenderedPageBreak/>
        <w:t>业（事业单位）最高补助</w:t>
      </w:r>
      <w:r>
        <w:rPr>
          <w:rFonts w:cs="宋体" w:hint="eastAsia"/>
          <w:color w:val="000000"/>
        </w:rPr>
        <w:t>200</w:t>
      </w:r>
      <w:r>
        <w:rPr>
          <w:rFonts w:cs="宋体" w:hint="eastAsia"/>
          <w:color w:val="000000"/>
        </w:rPr>
        <w:t>万元。</w:t>
      </w:r>
    </w:p>
    <w:p w:rsidR="001D508F" w:rsidRDefault="00054CFB" w:rsidP="001D508F">
      <w:pPr>
        <w:topLinePunct/>
        <w:adjustRightInd w:val="0"/>
        <w:snapToGrid w:val="0"/>
        <w:spacing w:line="300" w:lineRule="auto"/>
        <w:ind w:firstLineChars="200" w:firstLine="643"/>
        <w:rPr>
          <w:rFonts w:eastAsia="方正楷体简体" w:cs="宋体"/>
          <w:b/>
          <w:color w:val="000000"/>
        </w:rPr>
      </w:pPr>
      <w:r>
        <w:rPr>
          <w:rFonts w:eastAsia="方正楷体简体" w:cs="宋体" w:hint="eastAsia"/>
          <w:b/>
          <w:color w:val="000000"/>
        </w:rPr>
        <w:t>（三</w:t>
      </w:r>
      <w:r w:rsidR="001D508F">
        <w:rPr>
          <w:rFonts w:eastAsia="方正楷体简体" w:cs="宋体" w:hint="eastAsia"/>
          <w:b/>
          <w:color w:val="000000"/>
        </w:rPr>
        <w:t>）鼓励工程总承包或设计单位选用节能环保产品。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bCs/>
          <w:color w:val="000000"/>
        </w:rPr>
      </w:pPr>
      <w:r>
        <w:rPr>
          <w:rFonts w:cs="宋体" w:hint="eastAsia"/>
          <w:bCs/>
          <w:color w:val="000000"/>
        </w:rPr>
        <w:t>1</w:t>
      </w:r>
      <w:r>
        <w:rPr>
          <w:rFonts w:cs="宋体" w:hint="eastAsia"/>
          <w:bCs/>
          <w:color w:val="000000"/>
        </w:rPr>
        <w:t>．申报条件。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在本市登记注册、具有独立法人资格的工程总承包、设计单位采购《成都市地方名优产品推荐目录》（以下简称《目录》）中节能环保产品（服务）（设计单位设计的产品，且工程承包单位采购后，设计单位可申报）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bCs/>
          <w:color w:val="000000"/>
        </w:rPr>
      </w:pPr>
      <w:r>
        <w:rPr>
          <w:rFonts w:cs="宋体" w:hint="eastAsia"/>
          <w:bCs/>
          <w:color w:val="000000"/>
        </w:rPr>
        <w:t>2</w:t>
      </w:r>
      <w:r>
        <w:rPr>
          <w:rFonts w:cs="宋体" w:hint="eastAsia"/>
          <w:bCs/>
          <w:color w:val="000000"/>
        </w:rPr>
        <w:t>．申报材料。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1</w:t>
      </w:r>
      <w:r>
        <w:rPr>
          <w:rFonts w:cs="宋体" w:hint="eastAsia"/>
          <w:color w:val="000000"/>
        </w:rPr>
        <w:t>）《成都市采购或设计节能环保产品奖励专项资金申报表》；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2</w:t>
      </w:r>
      <w:r>
        <w:rPr>
          <w:rFonts w:cs="宋体" w:hint="eastAsia"/>
          <w:color w:val="000000"/>
        </w:rPr>
        <w:t>）企业营业执照、组织机构代码证、税务登记证（已实行三证合一的，提供企业营业执照，复印件）；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3</w:t>
      </w:r>
      <w:r>
        <w:rPr>
          <w:rFonts w:cs="宋体" w:hint="eastAsia"/>
          <w:color w:val="000000"/>
        </w:rPr>
        <w:t>）产品（服务）采购合同（复印件）；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4</w:t>
      </w:r>
      <w:r>
        <w:rPr>
          <w:rFonts w:cs="宋体" w:hint="eastAsia"/>
          <w:color w:val="000000"/>
        </w:rPr>
        <w:t>）采购产品的增值税抵扣发票清单（按开票时间顺序统计发票号、发票代码、采购产品名称、生产企业名称、数量、金额等）；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5</w:t>
      </w:r>
      <w:r>
        <w:rPr>
          <w:rFonts w:cs="宋体" w:hint="eastAsia"/>
          <w:color w:val="000000"/>
        </w:rPr>
        <w:t>）提供产品（服务）企业的营业执照（复印件）；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6</w:t>
      </w:r>
      <w:r>
        <w:rPr>
          <w:rFonts w:cs="宋体" w:hint="eastAsia"/>
          <w:color w:val="000000"/>
        </w:rPr>
        <w:t>）设计单位注册证照（复印件）、设计服务合同；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7</w:t>
      </w:r>
      <w:r>
        <w:rPr>
          <w:rFonts w:cs="宋体" w:hint="eastAsia"/>
          <w:color w:val="000000"/>
        </w:rPr>
        <w:t>）材料真实性承诺书。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上述材料须真实有效，复印件均须加盖本单位（企业）公章，原件在项目审核、审计时使用。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bCs/>
          <w:color w:val="000000"/>
        </w:rPr>
      </w:pPr>
      <w:r>
        <w:rPr>
          <w:rFonts w:cs="宋体" w:hint="eastAsia"/>
          <w:bCs/>
          <w:color w:val="000000"/>
        </w:rPr>
        <w:t>3</w:t>
      </w:r>
      <w:r>
        <w:rPr>
          <w:rFonts w:cs="宋体" w:hint="eastAsia"/>
          <w:bCs/>
          <w:color w:val="000000"/>
        </w:rPr>
        <w:t>．支持标准。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全年采购或设计《目录》中节能环保产品或服务的，按采购额的</w:t>
      </w:r>
      <w:r>
        <w:rPr>
          <w:rFonts w:cs="宋体" w:hint="eastAsia"/>
          <w:color w:val="000000"/>
        </w:rPr>
        <w:t>1%</w:t>
      </w:r>
      <w:r>
        <w:rPr>
          <w:rFonts w:cs="宋体" w:hint="eastAsia"/>
          <w:color w:val="000000"/>
        </w:rPr>
        <w:t>给予一次性奖励，单户企业（设计单位）最高</w:t>
      </w:r>
      <w:r>
        <w:rPr>
          <w:rFonts w:cs="宋体" w:hint="eastAsia"/>
          <w:color w:val="000000"/>
        </w:rPr>
        <w:lastRenderedPageBreak/>
        <w:t>奖励</w:t>
      </w:r>
      <w:r>
        <w:rPr>
          <w:rFonts w:cs="宋体" w:hint="eastAsia"/>
          <w:color w:val="000000"/>
        </w:rPr>
        <w:t>200</w:t>
      </w:r>
      <w:r>
        <w:rPr>
          <w:rFonts w:cs="宋体" w:hint="eastAsia"/>
          <w:color w:val="000000"/>
        </w:rPr>
        <w:t>万元。</w:t>
      </w:r>
      <w:r>
        <w:rPr>
          <w:rFonts w:cs="宋体" w:hint="eastAsia"/>
          <w:color w:val="000000"/>
        </w:rPr>
        <w:t xml:space="preserve"> </w:t>
      </w:r>
    </w:p>
    <w:p w:rsidR="001D508F" w:rsidRDefault="00054CFB" w:rsidP="001D508F">
      <w:pPr>
        <w:topLinePunct/>
        <w:adjustRightInd w:val="0"/>
        <w:snapToGrid w:val="0"/>
        <w:spacing w:line="300" w:lineRule="auto"/>
        <w:ind w:firstLineChars="200" w:firstLine="643"/>
        <w:rPr>
          <w:rFonts w:eastAsia="方正楷体简体" w:cs="宋体"/>
          <w:b/>
          <w:bCs/>
          <w:color w:val="000000"/>
        </w:rPr>
      </w:pPr>
      <w:r>
        <w:rPr>
          <w:rFonts w:eastAsia="方正楷体简体" w:cs="宋体" w:hint="eastAsia"/>
          <w:b/>
          <w:bCs/>
          <w:color w:val="000000"/>
        </w:rPr>
        <w:t>（四</w:t>
      </w:r>
      <w:r w:rsidR="001D508F">
        <w:rPr>
          <w:rFonts w:eastAsia="方正楷体简体" w:cs="宋体" w:hint="eastAsia"/>
          <w:b/>
          <w:bCs/>
          <w:color w:val="000000"/>
        </w:rPr>
        <w:t>）支持资质专项。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1</w:t>
      </w:r>
      <w:r>
        <w:rPr>
          <w:rFonts w:cs="宋体" w:hint="eastAsia"/>
          <w:bCs/>
          <w:color w:val="000000"/>
        </w:rPr>
        <w:t>．</w:t>
      </w:r>
      <w:r>
        <w:rPr>
          <w:rFonts w:cs="宋体" w:hint="eastAsia"/>
          <w:color w:val="000000"/>
        </w:rPr>
        <w:t>申报条件。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在本市登记注册、具有独立法人资格的首次获得国家部委认定的节能环保工程承包、设计、服务等行业资质的企业。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2</w:t>
      </w:r>
      <w:r>
        <w:rPr>
          <w:rFonts w:cs="宋体" w:hint="eastAsia"/>
          <w:bCs/>
          <w:color w:val="000000"/>
        </w:rPr>
        <w:t>．</w:t>
      </w:r>
      <w:r>
        <w:rPr>
          <w:rFonts w:cs="宋体" w:hint="eastAsia"/>
          <w:color w:val="000000"/>
        </w:rPr>
        <w:t>申报材料。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1</w:t>
      </w:r>
      <w:r>
        <w:rPr>
          <w:rFonts w:cs="宋体" w:hint="eastAsia"/>
          <w:color w:val="000000"/>
        </w:rPr>
        <w:t>）《成都市节能环保装备专项资金申请表》；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2</w:t>
      </w:r>
      <w:r>
        <w:rPr>
          <w:rFonts w:cs="宋体" w:hint="eastAsia"/>
          <w:color w:val="000000"/>
        </w:rPr>
        <w:t>）对新获得国家部委认定的节能环保工程承包、设计、服务等行业资质的认定证书和文件；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3</w:t>
      </w:r>
      <w:r>
        <w:rPr>
          <w:rFonts w:cs="宋体" w:hint="eastAsia"/>
          <w:color w:val="000000"/>
        </w:rPr>
        <w:t>）营业执照、组织机构代码证、税务登记证（已实行三证合一的，提供企业营业执照，复印件）；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4</w:t>
      </w:r>
      <w:r>
        <w:rPr>
          <w:rFonts w:cs="宋体" w:hint="eastAsia"/>
          <w:color w:val="000000"/>
        </w:rPr>
        <w:t>）材料真实性承诺书。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上述材料须真实有效，复印件均须加盖本单位（企业）公章，原件在项目审核、审计时使用。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3</w:t>
      </w:r>
      <w:r>
        <w:rPr>
          <w:rFonts w:cs="宋体" w:hint="eastAsia"/>
          <w:bCs/>
          <w:color w:val="000000"/>
        </w:rPr>
        <w:t>．</w:t>
      </w:r>
      <w:r>
        <w:rPr>
          <w:rFonts w:cs="宋体" w:hint="eastAsia"/>
          <w:color w:val="000000"/>
        </w:rPr>
        <w:t>支持标准。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经认定，给予</w:t>
      </w:r>
      <w:r>
        <w:rPr>
          <w:rFonts w:cs="宋体" w:hint="eastAsia"/>
          <w:color w:val="000000"/>
        </w:rPr>
        <w:t>20</w:t>
      </w:r>
      <w:r>
        <w:rPr>
          <w:rFonts w:cs="宋体" w:hint="eastAsia"/>
          <w:color w:val="000000"/>
        </w:rPr>
        <w:t>万元一次性奖励，同级次不同资质多项认定的，只支持一次。</w:t>
      </w:r>
    </w:p>
    <w:p w:rsidR="001D508F" w:rsidRDefault="00054CFB" w:rsidP="001D508F">
      <w:pPr>
        <w:topLinePunct/>
        <w:adjustRightInd w:val="0"/>
        <w:snapToGrid w:val="0"/>
        <w:spacing w:line="300" w:lineRule="auto"/>
        <w:ind w:firstLineChars="200" w:firstLine="643"/>
        <w:rPr>
          <w:rFonts w:eastAsia="方正楷体简体" w:cs="宋体"/>
          <w:b/>
          <w:bCs/>
          <w:color w:val="000000"/>
        </w:rPr>
      </w:pPr>
      <w:r>
        <w:rPr>
          <w:rFonts w:eastAsia="方正楷体简体" w:cs="宋体" w:hint="eastAsia"/>
          <w:b/>
          <w:bCs/>
          <w:color w:val="000000"/>
        </w:rPr>
        <w:t>（五</w:t>
      </w:r>
      <w:r w:rsidR="001D508F">
        <w:rPr>
          <w:rFonts w:eastAsia="方正楷体简体" w:cs="宋体" w:hint="eastAsia"/>
          <w:b/>
          <w:bCs/>
          <w:color w:val="000000"/>
        </w:rPr>
        <w:t>）支持企业研发节能环保新产品。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bCs/>
          <w:color w:val="000000"/>
        </w:rPr>
      </w:pPr>
      <w:r>
        <w:rPr>
          <w:rFonts w:cs="宋体" w:hint="eastAsia"/>
          <w:bCs/>
          <w:color w:val="000000"/>
        </w:rPr>
        <w:t>1</w:t>
      </w:r>
      <w:r>
        <w:rPr>
          <w:rFonts w:cs="宋体" w:hint="eastAsia"/>
          <w:bCs/>
          <w:color w:val="000000"/>
        </w:rPr>
        <w:t>．申报条件。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在本市登记注册、具有独立法人资格的企业研发生产的节能环保新技术、新产品、新装备首次进入四川省级（含）以上技术、产品、装备目录。</w:t>
      </w:r>
      <w:r>
        <w:rPr>
          <w:rFonts w:cs="宋体" w:hint="eastAsia"/>
          <w:color w:val="000000"/>
        </w:rPr>
        <w:t xml:space="preserve"> 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2</w:t>
      </w:r>
      <w:r>
        <w:rPr>
          <w:rFonts w:cs="宋体" w:hint="eastAsia"/>
          <w:bCs/>
          <w:color w:val="000000"/>
        </w:rPr>
        <w:t>．</w:t>
      </w:r>
      <w:r>
        <w:rPr>
          <w:rFonts w:cs="宋体" w:hint="eastAsia"/>
          <w:color w:val="000000"/>
        </w:rPr>
        <w:t>申报材料。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1</w:t>
      </w:r>
      <w:r>
        <w:rPr>
          <w:rFonts w:cs="宋体" w:hint="eastAsia"/>
          <w:color w:val="000000"/>
        </w:rPr>
        <w:t>）《成都市企业研发节能环保新技术、新产品、新装</w:t>
      </w:r>
      <w:r>
        <w:rPr>
          <w:rFonts w:cs="宋体" w:hint="eastAsia"/>
          <w:color w:val="000000"/>
        </w:rPr>
        <w:lastRenderedPageBreak/>
        <w:t>备奖励专项资金申报表》；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2</w:t>
      </w:r>
      <w:r>
        <w:rPr>
          <w:rFonts w:cs="宋体" w:hint="eastAsia"/>
          <w:color w:val="000000"/>
        </w:rPr>
        <w:t>）企业营业执照、组织机构代码证、税务登记证（已实行三证合一的，提供企业营业执照，复印件）；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3</w:t>
      </w:r>
      <w:r>
        <w:rPr>
          <w:rFonts w:cs="宋体" w:hint="eastAsia"/>
          <w:color w:val="000000"/>
        </w:rPr>
        <w:t>）产品（服务）采购合同（复印件）；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4</w:t>
      </w:r>
      <w:r>
        <w:rPr>
          <w:rFonts w:cs="宋体" w:hint="eastAsia"/>
          <w:color w:val="000000"/>
        </w:rPr>
        <w:t>）销售产品的增值税抵扣发票清单（按开票时间顺序统计发票号、发票代码、销售产品名称、采购企业名称、数量、金额等）；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5</w:t>
      </w:r>
      <w:r>
        <w:rPr>
          <w:rFonts w:cs="宋体" w:hint="eastAsia"/>
          <w:color w:val="000000"/>
        </w:rPr>
        <w:t>）采购产品企业的营业执照（复印件）；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6</w:t>
      </w:r>
      <w:r>
        <w:rPr>
          <w:rFonts w:cs="宋体" w:hint="eastAsia"/>
          <w:color w:val="000000"/>
        </w:rPr>
        <w:t>）材料真实性承诺书。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上述材料须真实有效，复印件均须加盖本单位（企业）公章，原件在项目审核、审计时使用。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bCs/>
          <w:color w:val="000000"/>
        </w:rPr>
      </w:pPr>
      <w:r>
        <w:rPr>
          <w:rFonts w:cs="宋体" w:hint="eastAsia"/>
          <w:bCs/>
          <w:color w:val="000000"/>
        </w:rPr>
        <w:t>3</w:t>
      </w:r>
      <w:r>
        <w:rPr>
          <w:rFonts w:cs="宋体" w:hint="eastAsia"/>
          <w:bCs/>
          <w:color w:val="000000"/>
        </w:rPr>
        <w:t>．支持标准。</w:t>
      </w:r>
    </w:p>
    <w:p w:rsidR="001D508F" w:rsidRDefault="001D508F" w:rsidP="001D508F">
      <w:pPr>
        <w:topLinePunct/>
        <w:adjustRightInd w:val="0"/>
        <w:snapToGrid w:val="0"/>
        <w:spacing w:line="300" w:lineRule="auto"/>
        <w:ind w:firstLineChars="200" w:firstLine="640"/>
        <w:rPr>
          <w:rFonts w:cs="宋体"/>
          <w:color w:val="000000"/>
        </w:rPr>
      </w:pPr>
      <w:r>
        <w:rPr>
          <w:rFonts w:cs="宋体" w:hint="eastAsia"/>
          <w:color w:val="000000"/>
        </w:rPr>
        <w:t>按全年销售额的</w:t>
      </w:r>
      <w:r>
        <w:rPr>
          <w:rFonts w:cs="宋体" w:hint="eastAsia"/>
          <w:color w:val="000000"/>
        </w:rPr>
        <w:t>1%</w:t>
      </w:r>
      <w:r>
        <w:rPr>
          <w:rFonts w:cs="宋体" w:hint="eastAsia"/>
          <w:color w:val="000000"/>
        </w:rPr>
        <w:t>给予奖励，单户企业一次性最高奖励</w:t>
      </w:r>
      <w:r>
        <w:rPr>
          <w:rFonts w:cs="宋体" w:hint="eastAsia"/>
          <w:color w:val="000000"/>
        </w:rPr>
        <w:t>100</w:t>
      </w:r>
      <w:r>
        <w:rPr>
          <w:rFonts w:cs="宋体" w:hint="eastAsia"/>
          <w:color w:val="000000"/>
        </w:rPr>
        <w:t>万元。</w:t>
      </w:r>
    </w:p>
    <w:p w:rsidR="00295F03" w:rsidRPr="001D508F" w:rsidRDefault="00295F03"/>
    <w:sectPr w:rsidR="00295F03" w:rsidRPr="001D508F" w:rsidSect="0029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1AA" w:rsidRDefault="002671AA" w:rsidP="00366100">
      <w:r>
        <w:separator/>
      </w:r>
    </w:p>
  </w:endnote>
  <w:endnote w:type="continuationSeparator" w:id="0">
    <w:p w:rsidR="002671AA" w:rsidRDefault="002671AA" w:rsidP="00366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1AA" w:rsidRDefault="002671AA" w:rsidP="00366100">
      <w:r>
        <w:separator/>
      </w:r>
    </w:p>
  </w:footnote>
  <w:footnote w:type="continuationSeparator" w:id="0">
    <w:p w:rsidR="002671AA" w:rsidRDefault="002671AA" w:rsidP="00366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08F"/>
    <w:rsid w:val="00005282"/>
    <w:rsid w:val="00054CFB"/>
    <w:rsid w:val="00076A64"/>
    <w:rsid w:val="00114DEE"/>
    <w:rsid w:val="001270DD"/>
    <w:rsid w:val="001D508F"/>
    <w:rsid w:val="001E33AB"/>
    <w:rsid w:val="002671AA"/>
    <w:rsid w:val="00295F03"/>
    <w:rsid w:val="00366100"/>
    <w:rsid w:val="004E6A74"/>
    <w:rsid w:val="00611F6F"/>
    <w:rsid w:val="006928BD"/>
    <w:rsid w:val="00766D2F"/>
    <w:rsid w:val="00826CB9"/>
    <w:rsid w:val="008313BD"/>
    <w:rsid w:val="00841D27"/>
    <w:rsid w:val="008438E2"/>
    <w:rsid w:val="009A1E7D"/>
    <w:rsid w:val="00A81044"/>
    <w:rsid w:val="00AF62A8"/>
    <w:rsid w:val="00BC0EC7"/>
    <w:rsid w:val="00D2208D"/>
    <w:rsid w:val="00D61CDD"/>
    <w:rsid w:val="00D77AA5"/>
    <w:rsid w:val="00EA4761"/>
    <w:rsid w:val="00FE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8F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100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10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雷倩</dc:creator>
  <cp:keywords/>
  <dc:description/>
  <cp:lastModifiedBy>User</cp:lastModifiedBy>
  <cp:revision>9</cp:revision>
  <dcterms:created xsi:type="dcterms:W3CDTF">2018-10-15T08:07:00Z</dcterms:created>
  <dcterms:modified xsi:type="dcterms:W3CDTF">2018-10-24T08:11:00Z</dcterms:modified>
</cp:coreProperties>
</file>