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协会2019年度工作计划</w:t>
      </w:r>
    </w:p>
    <w:p>
      <w:pPr>
        <w:spacing w:line="500" w:lineRule="exact"/>
        <w:jc w:val="left"/>
        <w:rPr>
          <w:sz w:val="28"/>
          <w:szCs w:val="28"/>
        </w:rPr>
      </w:pPr>
      <w:r>
        <w:rPr>
          <w:rFonts w:hint="eastAsia"/>
        </w:rPr>
        <w:t xml:space="preserve">   </w:t>
      </w:r>
      <w:r>
        <w:rPr>
          <w:rFonts w:hint="eastAsia"/>
          <w:sz w:val="28"/>
          <w:szCs w:val="28"/>
        </w:rPr>
        <w:t>2019年协会的重要工作是：进一步落实&lt;成都市电子行业协会第二届理事会主要工作任务&gt;的各项主要工作,切实完成协会的换届工作,确保协会稳妥过渡.2019年度协会工作计划安排如下:</w:t>
      </w:r>
    </w:p>
    <w:p>
      <w:pPr>
        <w:spacing w:line="5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一.加强落实本届理事会确定的主要工作任务.</w:t>
      </w:r>
    </w:p>
    <w:p>
      <w:pPr>
        <w:spacing w:line="5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1.完善行业专家库的建立和管理.</w:t>
      </w:r>
    </w:p>
    <w:p>
      <w:pPr>
        <w:spacing w:line="5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2.积极探索建立行业服务机制的创新形式,在制度,程序,标准等方面,规范协会向政府,社会,行业,会员提供专业性行业服务的具体行为.</w:t>
      </w:r>
    </w:p>
    <w:p>
      <w:pPr>
        <w:spacing w:line="5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3.在宣传途径,行业活动和对外交流等方面,努力开展务实性工作,切实提升协会形象,知名度和影响力.</w:t>
      </w:r>
    </w:p>
    <w:p>
      <w:pPr>
        <w:spacing w:line="5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二.坚持开展协会的特色活动.</w:t>
      </w:r>
    </w:p>
    <w:p>
      <w:pPr>
        <w:spacing w:line="5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1.努力开展好协会现有的各项特色活动,增加活动的行业属性和专业成分,努力扩大活动参与人员的范围.</w:t>
      </w:r>
    </w:p>
    <w:p>
      <w:pPr>
        <w:spacing w:line="5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2,发挥行业资源优势,积极探索创建适合新时代氛围的特色活动新形式.</w:t>
      </w:r>
    </w:p>
    <w:p>
      <w:pPr>
        <w:spacing w:line="5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3.充实协会服务平台的相关工作.进一步推广网站服务平台应用,建立多渠道收集信息机制,完善处理反馈信息的响应体系,提高协会的服务质量和服务能力.</w:t>
      </w:r>
    </w:p>
    <w:p>
      <w:pPr>
        <w:spacing w:line="5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三.依法完成协会的换届工作.</w:t>
      </w:r>
    </w:p>
    <w:p>
      <w:pPr>
        <w:spacing w:line="5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1.完成协会本届理事会的全面总结工作,并为下届理事会</w:t>
      </w:r>
      <w:r>
        <w:rPr>
          <w:rFonts w:hint="eastAsia"/>
          <w:sz w:val="28"/>
          <w:szCs w:val="28"/>
          <w:lang w:val="en-US" w:eastAsia="zh-CN"/>
        </w:rPr>
        <w:t>和监事会</w:t>
      </w:r>
      <w:r>
        <w:rPr>
          <w:rFonts w:hint="eastAsia"/>
          <w:sz w:val="28"/>
          <w:szCs w:val="28"/>
        </w:rPr>
        <w:t>启动工作打好基础.</w:t>
      </w:r>
    </w:p>
    <w:p>
      <w:pPr>
        <w:spacing w:line="5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2.完成协会理事会</w:t>
      </w:r>
      <w:r>
        <w:rPr>
          <w:rFonts w:hint="eastAsia"/>
          <w:sz w:val="28"/>
          <w:szCs w:val="28"/>
          <w:lang w:val="en-US" w:eastAsia="zh-CN"/>
        </w:rPr>
        <w:t>和监事会</w:t>
      </w:r>
      <w:bookmarkStart w:id="0" w:name="_GoBack"/>
      <w:bookmarkEnd w:id="0"/>
      <w:r>
        <w:rPr>
          <w:rFonts w:hint="eastAsia"/>
          <w:sz w:val="28"/>
          <w:szCs w:val="28"/>
        </w:rPr>
        <w:t>的依法换届工作.</w:t>
      </w:r>
    </w:p>
    <w:p>
      <w:pPr>
        <w:spacing w:line="500" w:lineRule="exact"/>
        <w:jc w:val="center"/>
        <w:rPr>
          <w:sz w:val="28"/>
          <w:szCs w:val="28"/>
        </w:rPr>
      </w:pPr>
    </w:p>
    <w:p>
      <w:pPr>
        <w:spacing w:line="500" w:lineRule="exact"/>
        <w:jc w:val="center"/>
        <w:rPr>
          <w:sz w:val="28"/>
          <w:szCs w:val="28"/>
        </w:rPr>
      </w:pPr>
    </w:p>
    <w:p>
      <w:pPr>
        <w:spacing w:line="5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成都市电子行业协会秘书处</w:t>
      </w:r>
    </w:p>
    <w:p>
      <w:pPr>
        <w:spacing w:line="500" w:lineRule="exact"/>
        <w:jc w:val="center"/>
        <w:rPr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2019年6月13日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2C76"/>
    <w:rsid w:val="0006719F"/>
    <w:rsid w:val="000A0FF0"/>
    <w:rsid w:val="005B03BA"/>
    <w:rsid w:val="005E2C76"/>
    <w:rsid w:val="007638FF"/>
    <w:rsid w:val="007759A4"/>
    <w:rsid w:val="008812DE"/>
    <w:rsid w:val="00AB57F0"/>
    <w:rsid w:val="00F30370"/>
    <w:rsid w:val="19E92066"/>
    <w:rsid w:val="2B4A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0069C1-32BC-4D20-A291-9702492FF8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78</Words>
  <Characters>447</Characters>
  <Lines>3</Lines>
  <Paragraphs>1</Paragraphs>
  <TotalTime>50</TotalTime>
  <ScaleCrop>false</ScaleCrop>
  <LinksUpToDate>false</LinksUpToDate>
  <CharactersWithSpaces>524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2019-06-13T12:35:00Z</dcterms:created>
  <dc:creator>微软用户</dc:creator>
  <cp:lastModifiedBy>lenovo</cp:lastModifiedBy>
  <dcterms:modified xsi:type="dcterms:W3CDTF">2019-09-12T04:44:26Z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