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  <w:t>协会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第三届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  <w:t>负责人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候选人产生情况的说明</w:t>
      </w:r>
    </w:p>
    <w:p>
      <w:pPr>
        <w:spacing w:line="220" w:lineRule="atLeas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按照协会第三届负责人任职的条件和产生原则，根据协会第三届负责人选举办法。本着</w:t>
      </w:r>
      <w:r>
        <w:rPr>
          <w:rFonts w:hint="eastAsia" w:ascii="仿宋" w:hAnsi="仿宋" w:eastAsia="仿宋"/>
          <w:sz w:val="32"/>
          <w:szCs w:val="32"/>
        </w:rPr>
        <w:t>具有良好的社会形象、能够及时反映广大会员的意愿和诉求、关心支持电子信息产业发展并能正常履行职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的原则，在当选的理事、监事中</w:t>
      </w:r>
      <w:r>
        <w:rPr>
          <w:rFonts w:hint="eastAsia" w:ascii="仿宋" w:hAnsi="仿宋" w:eastAsia="仿宋"/>
          <w:sz w:val="32"/>
          <w:szCs w:val="32"/>
        </w:rPr>
        <w:t>等额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推荐协会第三届负责人</w:t>
      </w:r>
      <w:r>
        <w:rPr>
          <w:rFonts w:hint="eastAsia" w:ascii="仿宋" w:hAnsi="仿宋" w:eastAsia="仿宋"/>
          <w:sz w:val="32"/>
          <w:szCs w:val="32"/>
        </w:rPr>
        <w:t>候选人名单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协会负责人任职的条件和产生原则</w:t>
      </w:r>
      <w:r>
        <w:rPr>
          <w:rFonts w:hint="eastAsia" w:ascii="仿宋" w:hAnsi="仿宋" w:eastAsia="仿宋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协会第三届负责人选举办法</w:t>
      </w:r>
      <w:r>
        <w:rPr>
          <w:rFonts w:hint="eastAsia" w:ascii="仿宋" w:hAnsi="仿宋" w:eastAsia="仿宋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附件3：《协会第三届负责人候选人推荐名单》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附件4：《协会第二届会长、监事长、秘书长候选人简介》</w:t>
      </w:r>
    </w:p>
    <w:p>
      <w:pPr>
        <w:spacing w:line="560" w:lineRule="exact"/>
        <w:ind w:firstLine="435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435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435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43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协会第二届理事会换届工作组</w:t>
      </w:r>
    </w:p>
    <w:p>
      <w:pPr>
        <w:spacing w:line="560" w:lineRule="exact"/>
        <w:ind w:firstLine="43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5407"/>
    <w:rsid w:val="000D3559"/>
    <w:rsid w:val="00154A93"/>
    <w:rsid w:val="00167A79"/>
    <w:rsid w:val="001D7897"/>
    <w:rsid w:val="002A201A"/>
    <w:rsid w:val="00323B43"/>
    <w:rsid w:val="00360852"/>
    <w:rsid w:val="003D37D8"/>
    <w:rsid w:val="00426133"/>
    <w:rsid w:val="004358AB"/>
    <w:rsid w:val="00630295"/>
    <w:rsid w:val="006B648D"/>
    <w:rsid w:val="008B7726"/>
    <w:rsid w:val="008E72DE"/>
    <w:rsid w:val="00914621"/>
    <w:rsid w:val="00976B1F"/>
    <w:rsid w:val="00B13B24"/>
    <w:rsid w:val="00BB4504"/>
    <w:rsid w:val="00BC64F8"/>
    <w:rsid w:val="00CB001E"/>
    <w:rsid w:val="00CC2602"/>
    <w:rsid w:val="00CD493A"/>
    <w:rsid w:val="00D22E9F"/>
    <w:rsid w:val="00D31D50"/>
    <w:rsid w:val="00E564C5"/>
    <w:rsid w:val="00F03E9D"/>
    <w:rsid w:val="00F2395E"/>
    <w:rsid w:val="0A0B7C83"/>
    <w:rsid w:val="0CE43A50"/>
    <w:rsid w:val="2CFC455A"/>
    <w:rsid w:val="34B2111E"/>
    <w:rsid w:val="5B9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Lines>3</Lines>
  <Paragraphs>1</Paragraphs>
  <TotalTime>12</TotalTime>
  <ScaleCrop>false</ScaleCrop>
  <LinksUpToDate>false</LinksUpToDate>
  <CharactersWithSpaces>436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2019-09-12T07:35:10Z</cp:lastPrinted>
  <dcterms:modified xsi:type="dcterms:W3CDTF">2019-09-12T07:35:44Z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