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7F" w:rsidRDefault="001D187F">
      <w:pPr>
        <w:tabs>
          <w:tab w:val="left" w:pos="1500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协会</w:t>
      </w:r>
      <w:r>
        <w:rPr>
          <w:rFonts w:ascii="黑体" w:eastAsia="黑体" w:hAnsi="黑体"/>
          <w:b/>
          <w:sz w:val="36"/>
          <w:szCs w:val="36"/>
        </w:rPr>
        <w:t>2018</w:t>
      </w:r>
      <w:r>
        <w:rPr>
          <w:rFonts w:ascii="黑体" w:eastAsia="黑体" w:hAnsi="黑体" w:hint="eastAsia"/>
          <w:b/>
          <w:sz w:val="36"/>
          <w:szCs w:val="36"/>
        </w:rPr>
        <w:t>年度财务收支和运行情况报告</w:t>
      </w:r>
    </w:p>
    <w:p w:rsidR="001D187F" w:rsidRDefault="001D187F">
      <w:pPr>
        <w:tabs>
          <w:tab w:val="left" w:pos="1500"/>
        </w:tabs>
        <w:jc w:val="center"/>
        <w:rPr>
          <w:rFonts w:ascii="黑体" w:eastAsia="黑体" w:hAnsi="黑体"/>
          <w:b/>
          <w:sz w:val="36"/>
          <w:szCs w:val="36"/>
        </w:rPr>
      </w:pP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</w:t>
      </w:r>
      <w:r w:rsidR="00D2448F">
        <w:rPr>
          <w:rFonts w:ascii="宋体" w:hAnsi="宋体" w:hint="eastAsia"/>
          <w:sz w:val="30"/>
          <w:szCs w:val="30"/>
        </w:rPr>
        <w:t>在协会会员单位的支持下,</w:t>
      </w:r>
      <w:r>
        <w:rPr>
          <w:rFonts w:ascii="宋体" w:hAnsi="宋体" w:hint="eastAsia"/>
          <w:sz w:val="30"/>
          <w:szCs w:val="30"/>
        </w:rPr>
        <w:t>通过协会秘书处全体工作人员的努力，</w:t>
      </w: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年收支情况如下：</w:t>
      </w:r>
    </w:p>
    <w:p w:rsidR="001D187F" w:rsidRDefault="001D187F">
      <w:pPr>
        <w:tabs>
          <w:tab w:val="left" w:pos="1500"/>
        </w:tabs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一、专项工作</w:t>
      </w: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（一）收入</w:t>
      </w: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、收成都市中小企业服务中心拨</w:t>
      </w: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年成都市中小企业培训工作补助款</w:t>
      </w:r>
      <w:r>
        <w:rPr>
          <w:rFonts w:ascii="宋体" w:hAnsi="宋体"/>
          <w:sz w:val="30"/>
          <w:szCs w:val="30"/>
        </w:rPr>
        <w:t>21000</w:t>
      </w:r>
      <w:r>
        <w:rPr>
          <w:rFonts w:ascii="宋体" w:hAnsi="宋体" w:hint="eastAsia"/>
          <w:sz w:val="30"/>
          <w:szCs w:val="30"/>
        </w:rPr>
        <w:t>元。</w:t>
      </w: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、收苏美达公司咨询费</w:t>
      </w:r>
      <w:r>
        <w:rPr>
          <w:rFonts w:ascii="宋体" w:hAnsi="宋体"/>
          <w:sz w:val="30"/>
          <w:szCs w:val="30"/>
        </w:rPr>
        <w:t>2000</w:t>
      </w:r>
      <w:r>
        <w:rPr>
          <w:rFonts w:ascii="宋体" w:hAnsi="宋体" w:hint="eastAsia"/>
          <w:sz w:val="30"/>
          <w:szCs w:val="30"/>
        </w:rPr>
        <w:t>元。</w:t>
      </w:r>
    </w:p>
    <w:p w:rsidR="001D187F" w:rsidRDefault="001D187F">
      <w:pPr>
        <w:tabs>
          <w:tab w:val="left" w:pos="1276"/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小计：</w:t>
      </w:r>
      <w:r>
        <w:rPr>
          <w:rFonts w:ascii="宋体" w:hAnsi="宋体"/>
          <w:sz w:val="30"/>
          <w:szCs w:val="30"/>
        </w:rPr>
        <w:t>23000</w:t>
      </w:r>
      <w:r>
        <w:rPr>
          <w:rFonts w:ascii="宋体" w:hAnsi="宋体" w:hint="eastAsia"/>
          <w:sz w:val="30"/>
          <w:szCs w:val="30"/>
        </w:rPr>
        <w:t>元</w:t>
      </w:r>
    </w:p>
    <w:p w:rsidR="001D187F" w:rsidRDefault="001D187F" w:rsidP="00D2448F">
      <w:pPr>
        <w:tabs>
          <w:tab w:val="left" w:pos="1500"/>
        </w:tabs>
        <w:ind w:leftChars="67" w:left="141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（二）支出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、支付协会开展</w:t>
      </w: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年成都市中小企业培训专项工作费</w:t>
      </w:r>
      <w:r>
        <w:rPr>
          <w:rFonts w:ascii="宋体" w:hAnsi="宋体"/>
          <w:sz w:val="30"/>
          <w:szCs w:val="30"/>
        </w:rPr>
        <w:t>14600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/>
          <w:sz w:val="30"/>
          <w:szCs w:val="30"/>
        </w:rPr>
        <w:t>.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、支付协会网站服务费</w:t>
      </w:r>
      <w:r>
        <w:rPr>
          <w:rFonts w:ascii="宋体" w:hAnsi="宋体"/>
          <w:sz w:val="30"/>
          <w:szCs w:val="30"/>
        </w:rPr>
        <w:t>1700</w:t>
      </w:r>
      <w:r>
        <w:rPr>
          <w:rFonts w:ascii="宋体" w:hAnsi="宋体" w:hint="eastAsia"/>
          <w:sz w:val="30"/>
          <w:szCs w:val="30"/>
        </w:rPr>
        <w:t>元；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、付成都工经联、成都市电子会计学会、成都市中小企业联盟</w:t>
      </w: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年会费</w:t>
      </w:r>
      <w:r>
        <w:rPr>
          <w:rFonts w:ascii="宋体" w:hAnsi="宋体"/>
          <w:sz w:val="30"/>
          <w:szCs w:val="30"/>
        </w:rPr>
        <w:t>2500</w:t>
      </w:r>
      <w:r>
        <w:rPr>
          <w:rFonts w:ascii="宋体" w:hAnsi="宋体" w:hint="eastAsia"/>
          <w:sz w:val="30"/>
          <w:szCs w:val="30"/>
        </w:rPr>
        <w:t>元；</w:t>
      </w:r>
    </w:p>
    <w:p w:rsidR="001D187F" w:rsidRDefault="001D187F" w:rsidP="00D2448F">
      <w:pPr>
        <w:tabs>
          <w:tab w:val="left" w:pos="1500"/>
        </w:tabs>
        <w:ind w:firstLineChars="400" w:firstLine="12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小计：</w:t>
      </w:r>
      <w:r>
        <w:rPr>
          <w:rFonts w:ascii="宋体" w:hAnsi="宋体"/>
          <w:sz w:val="30"/>
          <w:szCs w:val="30"/>
        </w:rPr>
        <w:t>18800</w:t>
      </w:r>
      <w:r>
        <w:rPr>
          <w:rFonts w:ascii="宋体" w:hAnsi="宋体" w:hint="eastAsia"/>
          <w:sz w:val="30"/>
          <w:szCs w:val="30"/>
        </w:rPr>
        <w:t>元</w:t>
      </w:r>
    </w:p>
    <w:p w:rsidR="001D187F" w:rsidRDefault="001D187F">
      <w:pPr>
        <w:pStyle w:val="ListParagraph1"/>
        <w:numPr>
          <w:ilvl w:val="0"/>
          <w:numId w:val="1"/>
        </w:numPr>
        <w:tabs>
          <w:tab w:val="left" w:pos="1500"/>
        </w:tabs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专项工作结余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23000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-18800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=4200</w:t>
      </w:r>
      <w:r>
        <w:rPr>
          <w:rFonts w:ascii="宋体" w:hAnsi="宋体" w:hint="eastAsia"/>
          <w:sz w:val="30"/>
          <w:szCs w:val="30"/>
        </w:rPr>
        <w:t>元</w:t>
      </w:r>
    </w:p>
    <w:p w:rsidR="001D187F" w:rsidRDefault="001D187F">
      <w:pPr>
        <w:tabs>
          <w:tab w:val="left" w:pos="1500"/>
        </w:tabs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二、日常工作</w:t>
      </w: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（一）收入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、收取</w:t>
      </w:r>
      <w:r>
        <w:rPr>
          <w:rFonts w:ascii="宋体" w:hAnsi="宋体"/>
          <w:sz w:val="30"/>
          <w:szCs w:val="30"/>
        </w:rPr>
        <w:t>31</w:t>
      </w:r>
      <w:r>
        <w:rPr>
          <w:rFonts w:ascii="宋体" w:hAnsi="宋体" w:hint="eastAsia"/>
          <w:sz w:val="30"/>
          <w:szCs w:val="30"/>
        </w:rPr>
        <w:t>家会员单位缴纳的</w:t>
      </w: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年度会费</w:t>
      </w:r>
      <w:r>
        <w:rPr>
          <w:rFonts w:ascii="宋体" w:hAnsi="宋体"/>
          <w:sz w:val="30"/>
          <w:szCs w:val="30"/>
        </w:rPr>
        <w:t>47000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；</w:t>
      </w:r>
      <w:r>
        <w:rPr>
          <w:rFonts w:ascii="宋体" w:hAnsi="宋体"/>
          <w:sz w:val="30"/>
          <w:szCs w:val="30"/>
        </w:rPr>
        <w:t xml:space="preserve">  </w:t>
      </w:r>
    </w:p>
    <w:p w:rsidR="001D187F" w:rsidRDefault="001D187F" w:rsidP="00D2448F">
      <w:pPr>
        <w:tabs>
          <w:tab w:val="left" w:pos="1500"/>
        </w:tabs>
        <w:ind w:firstLineChars="300" w:firstLine="9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小计：</w:t>
      </w:r>
      <w:r>
        <w:rPr>
          <w:rFonts w:ascii="宋体" w:hAnsi="宋体"/>
          <w:sz w:val="30"/>
          <w:szCs w:val="30"/>
        </w:rPr>
        <w:t>47000</w:t>
      </w:r>
      <w:r>
        <w:rPr>
          <w:rFonts w:ascii="宋体" w:hAnsi="宋体" w:hint="eastAsia"/>
          <w:sz w:val="30"/>
          <w:szCs w:val="30"/>
        </w:rPr>
        <w:t>元</w:t>
      </w: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（二）支出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color w:val="000000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、日常办公费</w:t>
      </w:r>
      <w:r>
        <w:rPr>
          <w:rFonts w:ascii="宋体" w:hAnsi="宋体"/>
          <w:sz w:val="30"/>
          <w:szCs w:val="30"/>
        </w:rPr>
        <w:t>11249.80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 w:hint="eastAsia"/>
          <w:color w:val="000000"/>
          <w:sz w:val="30"/>
          <w:szCs w:val="30"/>
        </w:rPr>
        <w:t>（包含日常办公费、交通费、办公耗材、邮寄费、财务费等）；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、付第二届第六次常务会及第五次会员大会会务费</w:t>
      </w:r>
      <w:r>
        <w:rPr>
          <w:rFonts w:ascii="宋体" w:hAnsi="宋体"/>
          <w:sz w:val="30"/>
          <w:szCs w:val="30"/>
        </w:rPr>
        <w:t>8014.60</w:t>
      </w:r>
      <w:r>
        <w:rPr>
          <w:rFonts w:ascii="宋体" w:hAnsi="宋体" w:hint="eastAsia"/>
          <w:sz w:val="30"/>
          <w:szCs w:val="30"/>
        </w:rPr>
        <w:t>元；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、付协会工作人员劳务补贴</w:t>
      </w:r>
      <w:r>
        <w:rPr>
          <w:rFonts w:ascii="宋体" w:hAnsi="宋体"/>
          <w:sz w:val="30"/>
          <w:szCs w:val="30"/>
        </w:rPr>
        <w:t>21900</w:t>
      </w:r>
      <w:r>
        <w:rPr>
          <w:rFonts w:ascii="宋体" w:hAnsi="宋体" w:hint="eastAsia"/>
          <w:sz w:val="30"/>
          <w:szCs w:val="30"/>
        </w:rPr>
        <w:t>元。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、购买用于报税电脑、打印机、税控盘等</w:t>
      </w:r>
      <w:r>
        <w:rPr>
          <w:rFonts w:ascii="宋体" w:hAnsi="宋体"/>
          <w:sz w:val="30"/>
          <w:szCs w:val="30"/>
        </w:rPr>
        <w:t>5140</w:t>
      </w:r>
      <w:r>
        <w:rPr>
          <w:rFonts w:ascii="宋体" w:hAnsi="宋体" w:hint="eastAsia"/>
          <w:sz w:val="30"/>
          <w:szCs w:val="30"/>
        </w:rPr>
        <w:t>元。</w:t>
      </w:r>
    </w:p>
    <w:p w:rsidR="001D187F" w:rsidRDefault="001D187F" w:rsidP="00D2448F">
      <w:pPr>
        <w:tabs>
          <w:tab w:val="left" w:pos="1500"/>
        </w:tabs>
        <w:ind w:firstLineChars="300" w:firstLine="9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小计</w:t>
      </w:r>
      <w:r>
        <w:rPr>
          <w:rFonts w:ascii="宋体" w:hAnsi="宋体"/>
          <w:sz w:val="30"/>
          <w:szCs w:val="30"/>
        </w:rPr>
        <w:t>:46304.40</w:t>
      </w:r>
      <w:r>
        <w:rPr>
          <w:rFonts w:ascii="宋体" w:hAnsi="宋体" w:hint="eastAsia"/>
          <w:sz w:val="30"/>
          <w:szCs w:val="30"/>
        </w:rPr>
        <w:t>元</w:t>
      </w:r>
    </w:p>
    <w:p w:rsidR="001D187F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（三）日常工作结余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47000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-46304.40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=695.60</w:t>
      </w:r>
      <w:r>
        <w:rPr>
          <w:rFonts w:ascii="宋体" w:hAnsi="宋体" w:hint="eastAsia"/>
          <w:sz w:val="30"/>
          <w:szCs w:val="30"/>
        </w:rPr>
        <w:t>元</w:t>
      </w:r>
      <w:bookmarkStart w:id="0" w:name="_GoBack"/>
      <w:bookmarkEnd w:id="0"/>
    </w:p>
    <w:p w:rsidR="001D187F" w:rsidRDefault="001D187F">
      <w:pPr>
        <w:tabs>
          <w:tab w:val="left" w:pos="1500"/>
        </w:tabs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三、协会</w:t>
      </w:r>
      <w:r>
        <w:rPr>
          <w:rFonts w:ascii="宋体" w:hAnsi="宋体"/>
          <w:b/>
          <w:sz w:val="30"/>
          <w:szCs w:val="30"/>
        </w:rPr>
        <w:t>2018</w:t>
      </w:r>
      <w:r>
        <w:rPr>
          <w:rFonts w:ascii="宋体" w:hAnsi="宋体" w:hint="eastAsia"/>
          <w:b/>
          <w:sz w:val="30"/>
          <w:szCs w:val="30"/>
        </w:rPr>
        <w:t>年度结余</w:t>
      </w:r>
    </w:p>
    <w:p w:rsidR="001D187F" w:rsidRDefault="001D187F" w:rsidP="00D2448F">
      <w:pPr>
        <w:tabs>
          <w:tab w:val="left" w:pos="1500"/>
        </w:tabs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4200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+695.60</w:t>
      </w:r>
      <w:r>
        <w:rPr>
          <w:rFonts w:ascii="宋体" w:hAnsi="宋体" w:hint="eastAsia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=4895.60</w:t>
      </w:r>
      <w:r>
        <w:rPr>
          <w:rFonts w:ascii="宋体" w:hAnsi="宋体" w:hint="eastAsia"/>
          <w:sz w:val="30"/>
          <w:szCs w:val="30"/>
        </w:rPr>
        <w:t>元</w:t>
      </w:r>
    </w:p>
    <w:p w:rsidR="001D187F" w:rsidRDefault="001D187F" w:rsidP="00D2448F">
      <w:pPr>
        <w:tabs>
          <w:tab w:val="left" w:pos="1500"/>
        </w:tabs>
        <w:ind w:firstLineChars="1300" w:firstLine="3900"/>
        <w:rPr>
          <w:rFonts w:ascii="宋体"/>
          <w:sz w:val="30"/>
          <w:szCs w:val="30"/>
        </w:rPr>
      </w:pPr>
    </w:p>
    <w:p w:rsidR="001D187F" w:rsidRDefault="001D187F" w:rsidP="00D2448F">
      <w:pPr>
        <w:tabs>
          <w:tab w:val="left" w:pos="1500"/>
        </w:tabs>
        <w:ind w:firstLineChars="1300" w:firstLine="39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成都市电子行业协会秘书处</w:t>
      </w:r>
    </w:p>
    <w:p w:rsidR="001D187F" w:rsidRPr="0098198D" w:rsidRDefault="001D187F">
      <w:pPr>
        <w:tabs>
          <w:tab w:val="left" w:pos="1500"/>
        </w:tabs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9"/>
        </w:smartTagPr>
        <w:r>
          <w:rPr>
            <w:rFonts w:ascii="宋体" w:hAnsi="宋体"/>
            <w:sz w:val="30"/>
            <w:szCs w:val="30"/>
          </w:rPr>
          <w:t>2019</w:t>
        </w:r>
        <w:r>
          <w:rPr>
            <w:rFonts w:ascii="宋体" w:hAnsi="宋体" w:hint="eastAsia"/>
            <w:sz w:val="30"/>
            <w:szCs w:val="30"/>
          </w:rPr>
          <w:t>年</w:t>
        </w:r>
        <w:r>
          <w:rPr>
            <w:rFonts w:ascii="宋体" w:hAnsi="宋体"/>
            <w:sz w:val="30"/>
            <w:szCs w:val="30"/>
          </w:rPr>
          <w:t>5</w:t>
        </w:r>
        <w:r>
          <w:rPr>
            <w:rFonts w:ascii="宋体" w:hAnsi="宋体" w:hint="eastAsia"/>
            <w:sz w:val="30"/>
            <w:szCs w:val="30"/>
          </w:rPr>
          <w:t>月</w:t>
        </w:r>
        <w:r>
          <w:rPr>
            <w:rFonts w:ascii="宋体" w:hAnsi="宋体"/>
            <w:sz w:val="30"/>
            <w:szCs w:val="30"/>
          </w:rPr>
          <w:t>20</w:t>
        </w:r>
        <w:r>
          <w:rPr>
            <w:rFonts w:ascii="宋体" w:hAnsi="宋体" w:hint="eastAsia"/>
            <w:sz w:val="30"/>
            <w:szCs w:val="30"/>
          </w:rPr>
          <w:t>日</w:t>
        </w:r>
      </w:smartTag>
    </w:p>
    <w:sectPr w:rsidR="001D187F" w:rsidRPr="0098198D" w:rsidSect="009F46C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D51"/>
    <w:multiLevelType w:val="multilevel"/>
    <w:tmpl w:val="52FE2D51"/>
    <w:lvl w:ilvl="0">
      <w:start w:val="3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1E62"/>
    <w:rsid w:val="000C2491"/>
    <w:rsid w:val="000F7592"/>
    <w:rsid w:val="00134DC8"/>
    <w:rsid w:val="00140634"/>
    <w:rsid w:val="001654CB"/>
    <w:rsid w:val="001710DE"/>
    <w:rsid w:val="001D187F"/>
    <w:rsid w:val="001F57C1"/>
    <w:rsid w:val="00245AC3"/>
    <w:rsid w:val="002B2DA3"/>
    <w:rsid w:val="00323B43"/>
    <w:rsid w:val="003D37D8"/>
    <w:rsid w:val="00426133"/>
    <w:rsid w:val="004358AB"/>
    <w:rsid w:val="00437B95"/>
    <w:rsid w:val="004640D6"/>
    <w:rsid w:val="00487E07"/>
    <w:rsid w:val="005125DB"/>
    <w:rsid w:val="005236D3"/>
    <w:rsid w:val="005416F1"/>
    <w:rsid w:val="006112B4"/>
    <w:rsid w:val="0065528F"/>
    <w:rsid w:val="007821EF"/>
    <w:rsid w:val="00855BD3"/>
    <w:rsid w:val="008B7726"/>
    <w:rsid w:val="008E4014"/>
    <w:rsid w:val="00900A64"/>
    <w:rsid w:val="009029F3"/>
    <w:rsid w:val="0098198D"/>
    <w:rsid w:val="009A7096"/>
    <w:rsid w:val="009F46C8"/>
    <w:rsid w:val="00A135B5"/>
    <w:rsid w:val="00A97349"/>
    <w:rsid w:val="00B726E4"/>
    <w:rsid w:val="00BC0CAB"/>
    <w:rsid w:val="00C1191F"/>
    <w:rsid w:val="00C25CAF"/>
    <w:rsid w:val="00C31652"/>
    <w:rsid w:val="00CC6713"/>
    <w:rsid w:val="00CE2BD4"/>
    <w:rsid w:val="00D15EE4"/>
    <w:rsid w:val="00D2448F"/>
    <w:rsid w:val="00D31D50"/>
    <w:rsid w:val="00D839C6"/>
    <w:rsid w:val="00E25538"/>
    <w:rsid w:val="00E610A7"/>
    <w:rsid w:val="00EA56A4"/>
    <w:rsid w:val="00EC7A4C"/>
    <w:rsid w:val="00F10B15"/>
    <w:rsid w:val="00FA69EC"/>
    <w:rsid w:val="00FD0C45"/>
    <w:rsid w:val="3275210E"/>
    <w:rsid w:val="37C8157E"/>
    <w:rsid w:val="38BE75BD"/>
    <w:rsid w:val="42EA08C1"/>
    <w:rsid w:val="658303EF"/>
    <w:rsid w:val="6930130D"/>
    <w:rsid w:val="6E91484C"/>
    <w:rsid w:val="6FCD7368"/>
    <w:rsid w:val="7F9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C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46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F46C8"/>
    <w:rPr>
      <w:rFonts w:ascii="Tahoma" w:hAnsi="Tahoma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F46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F46C8"/>
    <w:rPr>
      <w:rFonts w:ascii="Tahoma" w:hAnsi="Tahom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9F46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2019-05-16T03:05:00Z</cp:lastPrinted>
  <dcterms:created xsi:type="dcterms:W3CDTF">2017-07-22T09:32:00Z</dcterms:created>
  <dcterms:modified xsi:type="dcterms:W3CDTF">2019-05-21T03:50:00Z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